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6663" w:leader="none"/>
          <w:tab w:val="left" w:pos="7372" w:leader="none"/>
          <w:tab w:val="left" w:pos="8080" w:leader="none"/>
        </w:tabs>
        <w:autoSpaceDE w:val="false"/>
        <w:spacing w:lineRule="atLeast" w:line="360" w:before="240" w:after="0"/>
        <w:ind w:left="0" w:right="-198" w:hanging="0"/>
        <w:jc w:val="center"/>
        <w:textAlignment w:val="bottom"/>
        <w:rPr>
          <w:b/>
          <w:b/>
          <w:sz w:val="52"/>
        </w:rPr>
      </w:pPr>
      <w:r>
        <w:rPr>
          <w:b/>
          <w:sz w:val="52"/>
        </w:rPr>
        <w:t>大同大學創新育成中心</w:t>
      </w:r>
    </w:p>
    <w:p>
      <w:pPr>
        <w:pStyle w:val="Normal"/>
        <w:tabs>
          <w:tab w:val="left" w:pos="720" w:leader="none"/>
          <w:tab w:val="left" w:pos="1440" w:leader="none"/>
          <w:tab w:val="left" w:pos="2880" w:leader="none"/>
          <w:tab w:val="left" w:pos="4320" w:leader="none"/>
          <w:tab w:val="left" w:pos="8045" w:leader="none"/>
        </w:tabs>
        <w:kinsoku w:val="false"/>
        <w:autoSpaceDE w:val="false"/>
        <w:jc w:val="center"/>
        <w:rPr>
          <w:b/>
          <w:b/>
          <w:sz w:val="46"/>
          <w:u w:val="single"/>
        </w:rPr>
      </w:pPr>
      <w:r>
        <w:rPr>
          <w:b/>
          <w:sz w:val="46"/>
          <w:u w:val="single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880" w:leader="none"/>
          <w:tab w:val="left" w:pos="4320" w:leader="none"/>
          <w:tab w:val="left" w:pos="8045" w:leader="none"/>
        </w:tabs>
        <w:kinsoku w:val="false"/>
        <w:autoSpaceDE w:val="false"/>
        <w:jc w:val="center"/>
        <w:rPr>
          <w:sz w:val="46"/>
          <w:u w:val="single"/>
        </w:rPr>
      </w:pPr>
      <w:r>
        <w:rPr>
          <w:sz w:val="46"/>
          <w:u w:val="single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880" w:leader="none"/>
          <w:tab w:val="left" w:pos="4320" w:leader="none"/>
          <w:tab w:val="left" w:pos="8045" w:leader="none"/>
        </w:tabs>
        <w:kinsoku w:val="false"/>
        <w:autoSpaceDE w:val="false"/>
        <w:jc w:val="center"/>
        <w:rPr>
          <w:sz w:val="46"/>
          <w:u w:val="single"/>
        </w:rPr>
      </w:pPr>
      <w:r>
        <w:rPr>
          <w:sz w:val="46"/>
          <w:u w:val="single"/>
        </w:rPr>
        <w:t>企業申請進駐營運計畫書</w:t>
      </w:r>
    </w:p>
    <w:p>
      <w:pPr>
        <w:pStyle w:val="Normal"/>
        <w:tabs>
          <w:tab w:val="left" w:pos="720" w:leader="none"/>
          <w:tab w:val="left" w:pos="1440" w:leader="none"/>
          <w:tab w:val="left" w:pos="2880" w:leader="none"/>
          <w:tab w:val="left" w:pos="4320" w:leader="none"/>
          <w:tab w:val="left" w:pos="8045" w:leader="none"/>
        </w:tabs>
        <w:kinsoku w:val="false"/>
        <w:autoSpaceDE w:val="false"/>
        <w:jc w:val="center"/>
        <w:rPr>
          <w:rFonts w:ascii="Times New Roman" w:hAnsi="Times New Roman" w:cs="標楷體"/>
          <w:b/>
          <w:b/>
          <w:sz w:val="36"/>
        </w:rPr>
      </w:pPr>
      <w:r>
        <w:rPr>
          <w:rFonts w:cs="標楷體" w:ascii="Times New Roman" w:hAnsi="Times New Roman"/>
          <w:b/>
          <w:sz w:val="36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880" w:leader="none"/>
          <w:tab w:val="left" w:pos="4320" w:leader="none"/>
          <w:tab w:val="left" w:pos="8045" w:leader="none"/>
        </w:tabs>
        <w:kinsoku w:val="false"/>
        <w:autoSpaceDE w:val="false"/>
        <w:jc w:val="center"/>
        <w:rPr>
          <w:rFonts w:ascii="Times New Roman" w:hAnsi="Times New Roman" w:cs="標楷體"/>
          <w:b/>
          <w:b/>
          <w:sz w:val="36"/>
        </w:rPr>
      </w:pPr>
      <w:r>
        <w:rPr>
          <w:rFonts w:cs="標楷體" w:ascii="Times New Roman" w:hAnsi="Times New Roman"/>
          <w:b/>
          <w:sz w:val="36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880" w:leader="none"/>
          <w:tab w:val="left" w:pos="4320" w:leader="none"/>
          <w:tab w:val="left" w:pos="8045" w:leader="none"/>
        </w:tabs>
        <w:kinsoku w:val="false"/>
        <w:autoSpaceDE w:val="false"/>
        <w:jc w:val="center"/>
        <w:rPr>
          <w:rFonts w:ascii="Times New Roman" w:hAnsi="Times New Roman" w:cs="標楷體"/>
          <w:b/>
          <w:b/>
          <w:sz w:val="36"/>
        </w:rPr>
      </w:pPr>
      <w:r>
        <w:rPr>
          <w:rFonts w:cs="標楷體" w:ascii="Times New Roman" w:hAnsi="Times New Roman"/>
          <w:b/>
          <w:sz w:val="36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880" w:leader="none"/>
          <w:tab w:val="left" w:pos="4320" w:leader="none"/>
          <w:tab w:val="left" w:pos="8045" w:leader="none"/>
        </w:tabs>
        <w:kinsoku w:val="false"/>
        <w:autoSpaceDE w:val="false"/>
        <w:jc w:val="center"/>
        <w:rPr>
          <w:rFonts w:ascii="Times New Roman" w:hAnsi="Times New Roman" w:cs="標楷體"/>
          <w:b/>
          <w:b/>
          <w:sz w:val="36"/>
        </w:rPr>
      </w:pPr>
      <w:r>
        <w:rPr>
          <w:rFonts w:cs="標楷體" w:ascii="Times New Roman" w:hAnsi="Times New Roman"/>
          <w:b/>
          <w:sz w:val="36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880" w:leader="none"/>
          <w:tab w:val="left" w:pos="4320" w:leader="none"/>
          <w:tab w:val="left" w:pos="8045" w:leader="none"/>
        </w:tabs>
        <w:kinsoku w:val="false"/>
        <w:autoSpaceDE w:val="false"/>
        <w:jc w:val="center"/>
        <w:rPr/>
      </w:pPr>
      <w:r>
        <w:rPr>
          <w:rFonts w:ascii="Times New Roman" w:hAnsi="Times New Roman" w:cs="標楷體"/>
          <w:sz w:val="40"/>
        </w:rPr>
        <w:t>公司名稱</w:t>
      </w:r>
      <w:r>
        <w:rPr>
          <w:rFonts w:ascii="Times New Roman" w:hAnsi="Times New Roman" w:eastAsia="Times New Roman"/>
          <w:sz w:val="40"/>
        </w:rPr>
        <w:t xml:space="preserve"> </w:t>
      </w:r>
      <w:r>
        <w:rPr>
          <w:rFonts w:ascii="Times New Roman" w:hAnsi="Times New Roman"/>
          <w:sz w:val="40"/>
        </w:rPr>
        <w:t>(</w:t>
      </w:r>
      <w:r>
        <w:rPr>
          <w:rFonts w:ascii="Times New Roman" w:hAnsi="Times New Roman" w:cs="標楷體"/>
          <w:sz w:val="40"/>
        </w:rPr>
        <w:t>申請公司全名</w:t>
      </w:r>
      <w:r>
        <w:rPr>
          <w:rFonts w:ascii="Times New Roman" w:hAnsi="Times New Roman"/>
          <w:sz w:val="40"/>
        </w:rPr>
        <w:t>)</w:t>
      </w:r>
    </w:p>
    <w:p>
      <w:pPr>
        <w:pStyle w:val="Normal"/>
        <w:tabs>
          <w:tab w:val="left" w:pos="720" w:leader="none"/>
          <w:tab w:val="left" w:pos="1440" w:leader="none"/>
          <w:tab w:val="left" w:pos="2880" w:leader="none"/>
          <w:tab w:val="left" w:pos="4320" w:leader="none"/>
          <w:tab w:val="left" w:pos="8045" w:leader="none"/>
        </w:tabs>
        <w:kinsoku w:val="false"/>
        <w:autoSpaceDE w:val="false"/>
        <w:jc w:val="center"/>
        <w:rPr>
          <w:rFonts w:ascii="Times New Roman" w:hAnsi="Times New Roman" w:cs="標楷體"/>
          <w:b/>
          <w:b/>
          <w:sz w:val="36"/>
        </w:rPr>
      </w:pPr>
      <w:r>
        <w:rPr>
          <w:rFonts w:cs="標楷體" w:ascii="Times New Roman" w:hAnsi="Times New Roman"/>
          <w:b/>
          <w:sz w:val="36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880" w:leader="none"/>
          <w:tab w:val="left" w:pos="4320" w:leader="none"/>
          <w:tab w:val="left" w:pos="8045" w:leader="none"/>
        </w:tabs>
        <w:kinsoku w:val="false"/>
        <w:autoSpaceDE w:val="false"/>
        <w:jc w:val="center"/>
        <w:rPr>
          <w:rFonts w:ascii="Times New Roman" w:hAnsi="Times New Roman" w:cs="標楷體"/>
          <w:b/>
          <w:b/>
          <w:sz w:val="36"/>
        </w:rPr>
      </w:pPr>
      <w:r>
        <w:rPr>
          <w:rFonts w:cs="標楷體" w:ascii="Times New Roman" w:hAnsi="Times New Roman"/>
          <w:b/>
          <w:sz w:val="36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880" w:leader="none"/>
          <w:tab w:val="left" w:pos="4320" w:leader="none"/>
          <w:tab w:val="left" w:pos="8045" w:leader="none"/>
        </w:tabs>
        <w:kinsoku w:val="false"/>
        <w:autoSpaceDE w:val="false"/>
        <w:jc w:val="center"/>
        <w:rPr>
          <w:rFonts w:ascii="Times New Roman" w:hAnsi="Times New Roman" w:cs="標楷體"/>
          <w:b/>
          <w:b/>
          <w:sz w:val="36"/>
        </w:rPr>
      </w:pPr>
      <w:r>
        <w:rPr>
          <w:rFonts w:cs="標楷體" w:ascii="Times New Roman" w:hAnsi="Times New Roman"/>
          <w:b/>
          <w:sz w:val="36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880" w:leader="none"/>
          <w:tab w:val="left" w:pos="4320" w:leader="none"/>
          <w:tab w:val="left" w:pos="8045" w:leader="none"/>
        </w:tabs>
        <w:kinsoku w:val="false"/>
        <w:autoSpaceDE w:val="false"/>
        <w:jc w:val="center"/>
        <w:rPr>
          <w:rFonts w:ascii="Times New Roman" w:hAnsi="Times New Roman" w:cs="標楷體"/>
          <w:b/>
          <w:b/>
          <w:sz w:val="36"/>
        </w:rPr>
      </w:pPr>
      <w:r>
        <w:rPr>
          <w:rFonts w:cs="標楷體" w:ascii="Times New Roman" w:hAnsi="Times New Roman"/>
          <w:b/>
          <w:sz w:val="36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880" w:leader="none"/>
          <w:tab w:val="left" w:pos="4320" w:leader="none"/>
          <w:tab w:val="left" w:pos="8045" w:leader="none"/>
        </w:tabs>
        <w:kinsoku w:val="false"/>
        <w:autoSpaceDE w:val="false"/>
        <w:jc w:val="center"/>
        <w:rPr/>
      </w:pPr>
      <w:r>
        <w:rPr>
          <w:rFonts w:ascii="Times New Roman" w:hAnsi="Times New Roman" w:cs="標楷體"/>
          <w:b/>
          <w:sz w:val="36"/>
        </w:rPr>
        <w:t>預計進駐期間：自</w:t>
      </w:r>
      <w:r>
        <w:rPr>
          <w:rFonts w:ascii="Times New Roman" w:hAnsi="Times New Roman" w:eastAsia="Times New Roman"/>
          <w:b/>
          <w:sz w:val="36"/>
        </w:rPr>
        <w:t xml:space="preserve">  </w:t>
      </w:r>
      <w:r>
        <w:rPr>
          <w:rFonts w:ascii="Times New Roman" w:hAnsi="Times New Roman" w:cs="標楷體"/>
          <w:b/>
          <w:sz w:val="36"/>
        </w:rPr>
        <w:t>年</w:t>
      </w:r>
      <w:r>
        <w:rPr>
          <w:rFonts w:ascii="Times New Roman" w:hAnsi="Times New Roman" w:eastAsia="Times New Roman"/>
          <w:b/>
          <w:sz w:val="36"/>
        </w:rPr>
        <w:t xml:space="preserve">  </w:t>
      </w:r>
      <w:r>
        <w:rPr>
          <w:rFonts w:ascii="Times New Roman" w:hAnsi="Times New Roman" w:cs="標楷體"/>
          <w:b/>
          <w:sz w:val="36"/>
        </w:rPr>
        <w:t>月</w:t>
      </w:r>
      <w:r>
        <w:rPr>
          <w:rFonts w:ascii="Times New Roman" w:hAnsi="Times New Roman" w:eastAsia="Times New Roman"/>
          <w:b/>
          <w:sz w:val="36"/>
        </w:rPr>
        <w:t xml:space="preserve">  </w:t>
      </w:r>
      <w:r>
        <w:rPr>
          <w:rFonts w:ascii="Times New Roman" w:hAnsi="Times New Roman" w:cs="標楷體"/>
          <w:b/>
          <w:sz w:val="36"/>
        </w:rPr>
        <w:t>日至</w:t>
      </w:r>
      <w:r>
        <w:rPr>
          <w:rFonts w:ascii="Times New Roman" w:hAnsi="Times New Roman" w:eastAsia="Times New Roman"/>
          <w:b/>
          <w:sz w:val="36"/>
        </w:rPr>
        <w:t xml:space="preserve">  </w:t>
      </w:r>
      <w:r>
        <w:rPr>
          <w:rFonts w:ascii="Times New Roman" w:hAnsi="Times New Roman" w:cs="標楷體"/>
          <w:b/>
          <w:sz w:val="36"/>
        </w:rPr>
        <w:t>年</w:t>
      </w:r>
      <w:r>
        <w:rPr>
          <w:rFonts w:ascii="Times New Roman" w:hAnsi="Times New Roman" w:eastAsia="Times New Roman"/>
          <w:b/>
          <w:sz w:val="36"/>
        </w:rPr>
        <w:t xml:space="preserve">  </w:t>
      </w:r>
      <w:r>
        <w:rPr>
          <w:rFonts w:ascii="Times New Roman" w:hAnsi="Times New Roman" w:cs="標楷體"/>
          <w:b/>
          <w:sz w:val="36"/>
        </w:rPr>
        <w:t>月</w:t>
      </w:r>
      <w:r>
        <w:rPr>
          <w:rFonts w:ascii="Times New Roman" w:hAnsi="Times New Roman" w:eastAsia="Times New Roman"/>
          <w:b/>
          <w:sz w:val="36"/>
        </w:rPr>
        <w:t xml:space="preserve">  </w:t>
      </w:r>
      <w:r>
        <w:rPr>
          <w:rFonts w:ascii="Times New Roman" w:hAnsi="Times New Roman" w:cs="標楷體"/>
          <w:b/>
          <w:sz w:val="36"/>
        </w:rPr>
        <w:t>日止</w:t>
      </w:r>
    </w:p>
    <w:p>
      <w:pPr>
        <w:pStyle w:val="Normal"/>
        <w:tabs>
          <w:tab w:val="left" w:pos="720" w:leader="none"/>
          <w:tab w:val="left" w:pos="1440" w:leader="none"/>
          <w:tab w:val="left" w:pos="2880" w:leader="none"/>
          <w:tab w:val="left" w:pos="4320" w:leader="none"/>
          <w:tab w:val="left" w:pos="8045" w:leader="none"/>
        </w:tabs>
        <w:kinsoku w:val="false"/>
        <w:autoSpaceDE w:val="false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880" w:leader="none"/>
          <w:tab w:val="left" w:pos="4320" w:leader="none"/>
          <w:tab w:val="left" w:pos="8045" w:leader="none"/>
        </w:tabs>
        <w:kinsoku w:val="false"/>
        <w:autoSpaceDE w:val="fals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kinsoku w:val="false"/>
        <w:ind w:left="0" w:right="0" w:firstLine="750"/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</w:r>
    </w:p>
    <w:p>
      <w:pPr>
        <w:pStyle w:val="Normal"/>
        <w:kinsoku w:val="fals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kinsoku w:val="fals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kinsoku w:val="fals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kinsoku w:val="fals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kinsoku w:val="fals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kinsoku w:val="fals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kinsoku w:val="fals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kinsoku w:val="fals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kinsoku w:val="false"/>
        <w:jc w:val="center"/>
        <w:rPr/>
      </w:pPr>
      <w:r>
        <w:rPr>
          <w:rFonts w:ascii="Times New Roman" w:hAnsi="Times New Roman" w:cs="標楷體"/>
          <w:b/>
          <w:sz w:val="40"/>
        </w:rPr>
        <w:t>中</w:t>
      </w:r>
      <w:r>
        <w:rPr>
          <w:rFonts w:ascii="Times New Roman" w:hAnsi="Times New Roman" w:eastAsia="Times New Roman"/>
          <w:b/>
          <w:sz w:val="40"/>
        </w:rPr>
        <w:t xml:space="preserve"> </w:t>
      </w:r>
      <w:r>
        <w:rPr>
          <w:rFonts w:ascii="Times New Roman" w:hAnsi="Times New Roman" w:cs="標楷體"/>
          <w:b/>
          <w:sz w:val="40"/>
        </w:rPr>
        <w:t>華</w:t>
      </w:r>
      <w:r>
        <w:rPr>
          <w:rFonts w:ascii="Times New Roman" w:hAnsi="Times New Roman" w:eastAsia="Times New Roman"/>
          <w:b/>
          <w:sz w:val="40"/>
        </w:rPr>
        <w:t xml:space="preserve"> </w:t>
      </w:r>
      <w:r>
        <w:rPr>
          <w:rFonts w:ascii="Times New Roman" w:hAnsi="Times New Roman" w:cs="標楷體"/>
          <w:b/>
          <w:sz w:val="40"/>
        </w:rPr>
        <w:t>民</w:t>
      </w:r>
      <w:r>
        <w:rPr>
          <w:rFonts w:ascii="Times New Roman" w:hAnsi="Times New Roman" w:eastAsia="Times New Roman"/>
          <w:b/>
          <w:sz w:val="40"/>
        </w:rPr>
        <w:t xml:space="preserve"> </w:t>
      </w:r>
      <w:r>
        <w:rPr>
          <w:rFonts w:ascii="Times New Roman" w:hAnsi="Times New Roman" w:cs="標楷體"/>
          <w:b/>
          <w:sz w:val="40"/>
        </w:rPr>
        <w:t>國</w:t>
      </w:r>
      <w:r>
        <w:rPr>
          <w:rFonts w:ascii="Times New Roman" w:hAnsi="Times New Roman" w:eastAsia="Times New Roman"/>
          <w:b/>
          <w:sz w:val="40"/>
        </w:rPr>
        <w:t xml:space="preserve">    </w:t>
      </w:r>
      <w:r>
        <w:rPr>
          <w:rFonts w:ascii="Times New Roman" w:hAnsi="Times New Roman" w:cs="標楷體"/>
          <w:b/>
          <w:sz w:val="40"/>
        </w:rPr>
        <w:t>年</w:t>
      </w:r>
      <w:r>
        <w:rPr>
          <w:rFonts w:ascii="Times New Roman" w:hAnsi="Times New Roman" w:eastAsia="Times New Roman"/>
          <w:b/>
          <w:sz w:val="40"/>
        </w:rPr>
        <w:t xml:space="preserve">   </w:t>
      </w:r>
      <w:r>
        <w:rPr>
          <w:rFonts w:ascii="Times New Roman" w:hAnsi="Times New Roman" w:cs="標楷體"/>
          <w:b/>
          <w:sz w:val="40"/>
        </w:rPr>
        <w:t>月</w:t>
      </w:r>
    </w:p>
    <w:p>
      <w:pPr>
        <w:pStyle w:val="Normal"/>
        <w:kinsoku w:val="false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br w:type="page"/>
      </w:r>
    </w:p>
    <w:p>
      <w:pPr>
        <w:pStyle w:val="Normal"/>
        <w:ind w:left="300" w:right="0" w:hanging="300"/>
        <w:jc w:val="center"/>
        <w:rPr>
          <w:sz w:val="36"/>
          <w:szCs w:val="36"/>
        </w:rPr>
      </w:pPr>
      <w:r>
        <w:rPr>
          <w:sz w:val="36"/>
          <w:szCs w:val="36"/>
        </w:rPr>
        <w:t>計畫書目錄</w:t>
      </w:r>
    </w:p>
    <w:p>
      <w:pPr>
        <w:pStyle w:val="Style21"/>
        <w:tabs>
          <w:tab w:val="right" w:pos="9300" w:leader="none"/>
        </w:tabs>
        <w:kinsoku w:val="false"/>
        <w:snapToGrid w:val="false"/>
        <w:spacing w:lineRule="auto" w:line="240"/>
        <w:rPr>
          <w:rFonts w:eastAsia="標楷體" w:cs="標楷體"/>
          <w:sz w:val="28"/>
          <w:szCs w:val="36"/>
        </w:rPr>
      </w:pPr>
      <w:r>
        <w:rPr>
          <w:rFonts w:eastAsia="標楷體" w:cs="標楷體"/>
          <w:sz w:val="28"/>
          <w:szCs w:val="36"/>
        </w:rPr>
      </w:r>
    </w:p>
    <w:p>
      <w:pPr>
        <w:pStyle w:val="Style21"/>
        <w:tabs>
          <w:tab w:val="right" w:pos="9300" w:leader="none"/>
        </w:tabs>
        <w:kinsoku w:val="false"/>
        <w:snapToGrid w:val="false"/>
        <w:spacing w:lineRule="auto" w:line="240"/>
        <w:rPr>
          <w:rFonts w:eastAsia="標楷體" w:cs="標楷體"/>
          <w:sz w:val="28"/>
        </w:rPr>
      </w:pPr>
      <w:r>
        <w:rPr>
          <w:rFonts w:eastAsia="標楷體" w:cs="標楷體"/>
          <w:sz w:val="28"/>
        </w:rPr>
      </w:r>
    </w:p>
    <w:p>
      <w:pPr>
        <w:pStyle w:val="Style21"/>
        <w:tabs>
          <w:tab w:val="right" w:pos="9300" w:leader="none"/>
        </w:tabs>
        <w:kinsoku w:val="false"/>
        <w:snapToGrid w:val="false"/>
        <w:spacing w:lineRule="auto" w:line="240"/>
        <w:rPr/>
      </w:pPr>
      <w:r>
        <w:rPr>
          <w:rFonts w:cs="標楷體" w:eastAsia="標楷體"/>
          <w:sz w:val="28"/>
        </w:rPr>
        <w:t>壹、公司概況</w:t>
      </w:r>
      <w:r>
        <w:rPr>
          <w:rFonts w:eastAsia="標楷體"/>
          <w:sz w:val="28"/>
        </w:rPr>
        <w:tab/>
      </w:r>
      <w:r>
        <w:rPr>
          <w:rFonts w:cs="標楷體" w:eastAsia="標楷體"/>
          <w:sz w:val="28"/>
        </w:rPr>
        <w:t>頁碼</w:t>
      </w:r>
    </w:p>
    <w:p>
      <w:pPr>
        <w:pStyle w:val="11"/>
        <w:rPr/>
      </w:pPr>
      <w:r>
        <w:rPr/>
        <w:t>一、基本資料</w:t>
      </w:r>
      <w:r>
        <w:rPr/>
        <w:tab/>
      </w:r>
      <w:r>
        <w:rPr>
          <w:rFonts w:cs="標楷體"/>
        </w:rPr>
        <w:t>○○</w:t>
      </w:r>
    </w:p>
    <w:p>
      <w:pPr>
        <w:pStyle w:val="11"/>
        <w:rPr/>
      </w:pPr>
      <w:r>
        <w:rPr/>
        <w:t>二、營運及財務狀況</w:t>
      </w:r>
      <w:r>
        <w:rPr/>
        <w:tab/>
      </w:r>
      <w:r>
        <w:rPr>
          <w:rFonts w:cs="標楷體"/>
        </w:rPr>
        <w:t>○○</w:t>
      </w:r>
    </w:p>
    <w:p>
      <w:pPr>
        <w:pStyle w:val="11"/>
        <w:rPr/>
      </w:pPr>
      <w:r>
        <w:rPr/>
        <w:t>三、經營團隊</w:t>
      </w:r>
      <w:r>
        <w:rPr/>
        <w:tab/>
      </w:r>
      <w:r>
        <w:rPr>
          <w:rFonts w:cs="標楷體"/>
        </w:rPr>
        <w:t>○○</w:t>
      </w:r>
    </w:p>
    <w:p>
      <w:pPr>
        <w:pStyle w:val="11"/>
        <w:rPr/>
      </w:pPr>
      <w:r>
        <w:rPr/>
        <w:t>四、研發能力與實績</w:t>
      </w:r>
      <w:r>
        <w:rPr/>
        <w:tab/>
      </w:r>
      <w:r>
        <w:rPr>
          <w:rFonts w:cs="標楷體"/>
        </w:rPr>
        <w:t>○○</w:t>
      </w:r>
    </w:p>
    <w:p>
      <w:pPr>
        <w:pStyle w:val="11"/>
        <w:rPr/>
      </w:pPr>
      <w:r>
        <w:rPr/>
        <w:t>五、經營理念、策略及其他</w:t>
      </w:r>
      <w:r>
        <w:rPr/>
        <w:tab/>
      </w:r>
      <w:r>
        <w:rPr>
          <w:rFonts w:cs="標楷體"/>
        </w:rPr>
        <w:t>○○</w:t>
      </w:r>
    </w:p>
    <w:p>
      <w:pPr>
        <w:pStyle w:val="Style21"/>
        <w:tabs>
          <w:tab w:val="left" w:pos="1827" w:leader="none"/>
          <w:tab w:val="left" w:pos="8907" w:leader="none"/>
        </w:tabs>
        <w:kinsoku w:val="false"/>
        <w:snapToGrid w:val="false"/>
        <w:spacing w:lineRule="auto" w:line="240" w:before="120" w:after="0"/>
        <w:rPr>
          <w:rFonts w:eastAsia="標楷體" w:cs="標楷體"/>
          <w:sz w:val="28"/>
        </w:rPr>
      </w:pPr>
      <w:r>
        <w:rPr>
          <w:rFonts w:cs="標楷體" w:eastAsia="標楷體"/>
          <w:sz w:val="28"/>
        </w:rPr>
        <w:t>貳、進駐育成中心計畫內容與實施方法</w:t>
      </w:r>
    </w:p>
    <w:p>
      <w:pPr>
        <w:pStyle w:val="11"/>
        <w:rPr/>
      </w:pPr>
      <w:r>
        <w:rPr/>
        <w:t>一、背景與說明</w:t>
      </w:r>
      <w:r>
        <w:rPr/>
        <w:tab/>
      </w:r>
      <w:r>
        <w:rPr>
          <w:rFonts w:cs="標楷體"/>
        </w:rPr>
        <w:t>○○</w:t>
      </w:r>
    </w:p>
    <w:p>
      <w:pPr>
        <w:pStyle w:val="11"/>
        <w:rPr/>
      </w:pPr>
      <w:r>
        <w:rPr/>
        <w:t>二、產業現況、發展趨勢及競爭力分析</w:t>
      </w:r>
      <w:r>
        <w:rPr/>
        <w:tab/>
      </w:r>
      <w:r>
        <w:rPr>
          <w:rFonts w:cs="標楷體"/>
        </w:rPr>
        <w:t>○○</w:t>
      </w:r>
    </w:p>
    <w:p>
      <w:pPr>
        <w:pStyle w:val="11"/>
        <w:rPr/>
      </w:pPr>
      <w:r>
        <w:rPr/>
        <w:t>三、進駐大同創新育成中心之考量</w:t>
      </w:r>
      <w:r>
        <w:rPr/>
        <w:tab/>
      </w:r>
      <w:r>
        <w:rPr>
          <w:rFonts w:cs="標楷體"/>
        </w:rPr>
        <w:t>○○</w:t>
      </w:r>
    </w:p>
    <w:p>
      <w:pPr>
        <w:pStyle w:val="11"/>
        <w:rPr/>
      </w:pPr>
      <w:r>
        <w:rPr/>
        <w:t>四、具體實施方式</w:t>
      </w:r>
      <w:r>
        <w:rPr/>
        <w:tab/>
      </w:r>
      <w:r>
        <w:rPr>
          <w:rFonts w:cs="標楷體"/>
        </w:rPr>
        <w:t>○○</w:t>
      </w:r>
    </w:p>
    <w:p>
      <w:pPr>
        <w:pStyle w:val="11"/>
        <w:rPr/>
      </w:pPr>
      <w:r>
        <w:rPr/>
        <w:t>五、行銷策略</w:t>
      </w:r>
      <w:r>
        <w:rPr/>
        <w:tab/>
      </w:r>
      <w:r>
        <w:rPr>
          <w:rFonts w:cs="標楷體"/>
        </w:rPr>
        <w:t>○○</w:t>
      </w:r>
    </w:p>
    <w:p>
      <w:pPr>
        <w:pStyle w:val="11"/>
        <w:rPr/>
      </w:pPr>
      <w:r>
        <w:rPr/>
        <w:t>六、財務規劃</w:t>
      </w:r>
      <w:r>
        <w:rPr/>
        <w:t>...</w:t>
        <w:tab/>
      </w:r>
      <w:r>
        <w:rPr>
          <w:rFonts w:cs="標楷體"/>
        </w:rPr>
        <w:t>○○</w:t>
      </w:r>
    </w:p>
    <w:p>
      <w:pPr>
        <w:pStyle w:val="11"/>
        <w:rPr/>
      </w:pPr>
      <w:r>
        <w:rPr/>
        <w:t>七、風險評估與因應對策</w:t>
      </w:r>
      <w:r>
        <w:rPr/>
        <w:tab/>
      </w:r>
      <w:r>
        <w:rPr>
          <w:rFonts w:cs="標楷體"/>
        </w:rPr>
        <w:t>○○</w:t>
      </w:r>
    </w:p>
    <w:p>
      <w:pPr>
        <w:pStyle w:val="11"/>
        <w:rPr/>
      </w:pPr>
      <w:r>
        <w:rPr/>
        <w:t>八、智慧財產權檢索與管理說明</w:t>
      </w:r>
      <w:r>
        <w:rPr/>
        <w:tab/>
      </w:r>
      <w:r>
        <w:rPr>
          <w:rFonts w:cs="標楷體"/>
        </w:rPr>
        <w:t>○○</w:t>
      </w:r>
    </w:p>
    <w:p>
      <w:pPr>
        <w:pStyle w:val="Style21"/>
        <w:tabs>
          <w:tab w:val="left" w:pos="1827" w:leader="none"/>
          <w:tab w:val="left" w:pos="8907" w:leader="none"/>
        </w:tabs>
        <w:kinsoku w:val="false"/>
        <w:snapToGrid w:val="false"/>
        <w:spacing w:lineRule="auto" w:line="240" w:before="120" w:after="0"/>
        <w:rPr>
          <w:rFonts w:eastAsia="標楷體" w:cs="標楷體"/>
          <w:sz w:val="28"/>
        </w:rPr>
      </w:pPr>
      <w:r>
        <w:rPr>
          <w:rFonts w:cs="標楷體" w:eastAsia="標楷體"/>
          <w:sz w:val="28"/>
        </w:rPr>
        <w:t>參、附件</w:t>
      </w:r>
    </w:p>
    <w:p>
      <w:pPr>
        <w:pStyle w:val="11"/>
        <w:rPr/>
      </w:pPr>
      <w:r>
        <w:rPr/>
        <w:t>附件一、</w:t>
      </w:r>
      <w:r>
        <w:rPr/>
        <w:tab/>
      </w:r>
      <w:r>
        <w:rPr>
          <w:rFonts w:cs="標楷體"/>
        </w:rPr>
        <w:t>○○</w:t>
      </w:r>
    </w:p>
    <w:p>
      <w:pPr>
        <w:pStyle w:val="11"/>
        <w:rPr/>
      </w:pPr>
      <w:r>
        <w:rPr/>
        <w:t>附件二、</w:t>
      </w:r>
      <w:r>
        <w:rPr/>
        <w:tab/>
      </w:r>
      <w:r>
        <w:rPr>
          <w:rFonts w:cs="標楷體"/>
        </w:rPr>
        <w:t>○○</w:t>
      </w:r>
    </w:p>
    <w:p>
      <w:pPr>
        <w:pStyle w:val="Normal"/>
        <w:rPr>
          <w:rFonts w:cs="標楷體"/>
        </w:rPr>
      </w:pPr>
      <w:r>
        <w:rPr>
          <w:rFonts w:cs="標楷體"/>
        </w:rPr>
      </w:r>
    </w:p>
    <w:p>
      <w:pPr>
        <w:pStyle w:val="Normal"/>
        <w:widowControl/>
        <w:tabs>
          <w:tab w:val="left" w:pos="6663" w:leader="none"/>
          <w:tab w:val="left" w:pos="7372" w:leader="none"/>
          <w:tab w:val="left" w:pos="8080" w:leader="none"/>
        </w:tabs>
        <w:autoSpaceDE w:val="false"/>
        <w:spacing w:lineRule="atLeast" w:line="360" w:before="240" w:after="0"/>
        <w:ind w:left="0" w:right="-198" w:hanging="0"/>
        <w:jc w:val="center"/>
        <w:textAlignment w:val="bottom"/>
        <w:rPr>
          <w:color w:val="0000FF"/>
          <w:sz w:val="46"/>
          <w:u w:val="single"/>
        </w:rPr>
      </w:pPr>
      <w:r>
        <w:rPr>
          <w:color w:val="0000FF"/>
          <w:sz w:val="46"/>
          <w:u w:val="single"/>
        </w:rPr>
        <w:t>計畫書撰寫說明</w:t>
      </w:r>
    </w:p>
    <w:p>
      <w:pPr>
        <w:pStyle w:val="Normal"/>
        <w:tabs>
          <w:tab w:val="left" w:pos="225" w:leader="none"/>
        </w:tabs>
        <w:kinsoku w:val="false"/>
        <w:snapToGrid w:val="false"/>
        <w:ind w:left="0" w:right="-68" w:hanging="0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</w:r>
    </w:p>
    <w:p>
      <w:pPr>
        <w:pStyle w:val="Normal"/>
        <w:spacing w:lineRule="exact" w:line="400"/>
        <w:ind w:left="599" w:right="0" w:hanging="599"/>
        <w:jc w:val="both"/>
        <w:textAlignment w:val="baseline"/>
        <w:rPr>
          <w:rFonts w:cs="標楷體"/>
          <w:color w:val="0000FF"/>
          <w:sz w:val="28"/>
          <w:szCs w:val="28"/>
        </w:rPr>
      </w:pPr>
      <w:r>
        <w:rPr>
          <w:rFonts w:cs="標楷體"/>
          <w:color w:val="0000FF"/>
          <w:sz w:val="28"/>
          <w:szCs w:val="28"/>
        </w:rPr>
        <w:t>一、申請者依公司為</w:t>
      </w:r>
      <w:r>
        <w:rPr>
          <w:rFonts w:cs="標楷體"/>
          <w:color w:val="0000FF"/>
          <w:sz w:val="28"/>
          <w:szCs w:val="28"/>
        </w:rPr>
        <w:t>(a)</w:t>
      </w:r>
      <w:r>
        <w:rPr>
          <w:rFonts w:cs="標楷體"/>
          <w:color w:val="0000FF"/>
          <w:sz w:val="28"/>
          <w:szCs w:val="28"/>
        </w:rPr>
        <w:t>已成立</w:t>
      </w:r>
      <w:r>
        <w:rPr>
          <w:rFonts w:cs="標楷體"/>
          <w:color w:val="0000FF"/>
          <w:sz w:val="28"/>
          <w:szCs w:val="28"/>
        </w:rPr>
        <w:t>1</w:t>
      </w:r>
      <w:r>
        <w:rPr>
          <w:rFonts w:cs="標楷體"/>
          <w:color w:val="0000FF"/>
          <w:sz w:val="28"/>
          <w:szCs w:val="28"/>
        </w:rPr>
        <w:t>年以上並營運中、</w:t>
      </w:r>
      <w:r>
        <w:rPr>
          <w:rFonts w:cs="標楷體"/>
          <w:color w:val="0000FF"/>
          <w:sz w:val="28"/>
          <w:szCs w:val="28"/>
        </w:rPr>
        <w:t>(b)</w:t>
      </w:r>
      <w:r>
        <w:rPr>
          <w:rFonts w:cs="標楷體"/>
          <w:color w:val="0000FF"/>
          <w:sz w:val="28"/>
          <w:szCs w:val="28"/>
        </w:rPr>
        <w:t>尚未登記成立或成立未滿</w:t>
      </w:r>
      <w:r>
        <w:rPr>
          <w:rFonts w:cs="標楷體"/>
          <w:color w:val="0000FF"/>
          <w:sz w:val="28"/>
          <w:szCs w:val="28"/>
        </w:rPr>
        <w:t>1</w:t>
      </w:r>
      <w:r>
        <w:rPr>
          <w:rFonts w:cs="標楷體"/>
          <w:color w:val="0000FF"/>
          <w:sz w:val="28"/>
          <w:szCs w:val="28"/>
        </w:rPr>
        <w:t>年，選用不同格式填寫。</w:t>
      </w:r>
    </w:p>
    <w:p>
      <w:pPr>
        <w:pStyle w:val="Normal"/>
        <w:spacing w:lineRule="exact" w:line="400"/>
        <w:ind w:left="599" w:right="0" w:hanging="599"/>
        <w:jc w:val="both"/>
        <w:textAlignment w:val="baseline"/>
        <w:rPr>
          <w:rFonts w:cs="標楷體"/>
          <w:color w:val="0000FF"/>
          <w:sz w:val="28"/>
          <w:szCs w:val="28"/>
        </w:rPr>
      </w:pPr>
      <w:r>
        <w:rPr>
          <w:rFonts w:cs="標楷體"/>
          <w:color w:val="0000FF"/>
          <w:sz w:val="28"/>
          <w:szCs w:val="28"/>
        </w:rPr>
        <w:t>二、請以</w:t>
      </w:r>
      <w:r>
        <w:rPr>
          <w:rFonts w:cs="標楷體"/>
          <w:color w:val="0000FF"/>
          <w:sz w:val="28"/>
          <w:szCs w:val="28"/>
        </w:rPr>
        <w:t>A4</w:t>
      </w:r>
      <w:r>
        <w:rPr>
          <w:rFonts w:cs="標楷體"/>
          <w:color w:val="0000FF"/>
          <w:sz w:val="28"/>
          <w:szCs w:val="28"/>
        </w:rPr>
        <w:t>規格紙張直式橫書（由左至右），並編頁碼。</w:t>
      </w:r>
    </w:p>
    <w:p>
      <w:pPr>
        <w:pStyle w:val="Normal"/>
        <w:spacing w:lineRule="exact" w:line="400"/>
        <w:ind w:left="599" w:right="0" w:hanging="599"/>
        <w:jc w:val="both"/>
        <w:textAlignment w:val="baseline"/>
        <w:rPr>
          <w:rFonts w:cs="標楷體"/>
          <w:color w:val="0000FF"/>
          <w:sz w:val="28"/>
          <w:szCs w:val="28"/>
        </w:rPr>
      </w:pPr>
      <w:r>
        <w:rPr>
          <w:rFonts w:cs="標楷體"/>
          <w:color w:val="0000FF"/>
          <w:sz w:val="28"/>
          <w:szCs w:val="28"/>
        </w:rPr>
        <w:t>三、各項市場調查資料應註明資料來源及資料日期。</w:t>
      </w:r>
    </w:p>
    <w:p>
      <w:pPr>
        <w:pStyle w:val="Normal"/>
        <w:spacing w:lineRule="exact" w:line="400"/>
        <w:ind w:left="599" w:right="0" w:hanging="599"/>
        <w:jc w:val="both"/>
        <w:textAlignment w:val="baseline"/>
        <w:rPr>
          <w:rFonts w:cs="標楷體"/>
          <w:color w:val="0000FF"/>
          <w:sz w:val="28"/>
          <w:szCs w:val="28"/>
        </w:rPr>
      </w:pPr>
      <w:r>
        <w:rPr>
          <w:rFonts w:cs="標楷體"/>
          <w:color w:val="0000FF"/>
          <w:sz w:val="28"/>
          <w:szCs w:val="28"/>
        </w:rPr>
        <w:t>四、各項資料應注意前後一致，按實編列或填註。</w:t>
      </w:r>
    </w:p>
    <w:p>
      <w:pPr>
        <w:pStyle w:val="Normal"/>
        <w:spacing w:lineRule="exact" w:line="400"/>
        <w:ind w:left="599" w:right="0" w:hanging="599"/>
        <w:jc w:val="both"/>
        <w:textAlignment w:val="baseline"/>
        <w:rPr>
          <w:rFonts w:cs="標楷體"/>
          <w:color w:val="0000FF"/>
          <w:sz w:val="28"/>
          <w:szCs w:val="28"/>
        </w:rPr>
      </w:pPr>
      <w:r>
        <w:rPr>
          <w:rFonts w:cs="標楷體"/>
          <w:color w:val="0000FF"/>
          <w:sz w:val="28"/>
          <w:szCs w:val="28"/>
        </w:rPr>
        <w:t>五、申請公司或其相關關係企業若曾申請進駐育成中心</w:t>
      </w:r>
      <w:r>
        <w:rPr>
          <w:rFonts w:cs="標楷體"/>
          <w:color w:val="0000FF"/>
          <w:sz w:val="28"/>
          <w:szCs w:val="28"/>
        </w:rPr>
        <w:t>(</w:t>
      </w:r>
      <w:r>
        <w:rPr>
          <w:rFonts w:cs="標楷體"/>
          <w:color w:val="0000FF"/>
          <w:sz w:val="28"/>
          <w:szCs w:val="28"/>
        </w:rPr>
        <w:t>已畢業、進駐中、審查未通過、公司自行撤件等</w:t>
      </w:r>
      <w:r>
        <w:rPr>
          <w:rFonts w:cs="標楷體"/>
          <w:color w:val="0000FF"/>
          <w:sz w:val="28"/>
          <w:szCs w:val="28"/>
        </w:rPr>
        <w:t>)</w:t>
      </w:r>
      <w:r>
        <w:rPr>
          <w:rFonts w:cs="標楷體"/>
          <w:color w:val="0000FF"/>
          <w:sz w:val="28"/>
          <w:szCs w:val="28"/>
        </w:rPr>
        <w:t>，應說明計畫差異。</w:t>
      </w:r>
    </w:p>
    <w:p>
      <w:pPr>
        <w:pStyle w:val="Normal"/>
        <w:spacing w:lineRule="exact" w:line="400"/>
        <w:ind w:left="599" w:right="0" w:hanging="599"/>
        <w:jc w:val="both"/>
        <w:textAlignment w:val="baseline"/>
        <w:rPr>
          <w:rFonts w:cs="標楷體"/>
          <w:color w:val="0000FF"/>
          <w:sz w:val="28"/>
          <w:szCs w:val="28"/>
        </w:rPr>
      </w:pPr>
      <w:r>
        <w:rPr>
          <w:rFonts w:cs="標楷體"/>
          <w:color w:val="0000FF"/>
          <w:sz w:val="28"/>
          <w:szCs w:val="28"/>
        </w:rPr>
        <w:t>六、藍色說明文字請於計畫書撰寫完成後刪除。</w:t>
      </w:r>
      <w:r>
        <w:br w:type="page"/>
      </w:r>
    </w:p>
    <w:p>
      <w:pPr>
        <w:pStyle w:val="Normal"/>
        <w:numPr>
          <w:ilvl w:val="0"/>
          <w:numId w:val="2"/>
        </w:numPr>
        <w:kinsoku w:val="false"/>
        <w:ind w:left="720" w:right="-220" w:hanging="720"/>
        <w:rPr/>
      </w:pPr>
      <w:r>
        <w:rPr>
          <w:rFonts w:ascii="Times New Roman" w:hAnsi="Times New Roman" w:cs="標楷體"/>
          <w:sz w:val="28"/>
        </w:rPr>
        <w:t>公司概況</w:t>
      </w:r>
      <w:r>
        <w:rPr>
          <w:rFonts w:ascii="Times New Roman" w:hAnsi="Times New Roman" w:cs="標楷體"/>
          <w:color w:val="0000FF"/>
          <w:sz w:val="28"/>
        </w:rPr>
        <w:t>（依公司情況擇一格式撰寫）</w:t>
      </w:r>
    </w:p>
    <w:p>
      <w:pPr>
        <w:pStyle w:val="Normal"/>
        <w:kinsoku w:val="false"/>
        <w:ind w:left="0" w:right="-220" w:hanging="0"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 w:eastAsia="Times New Roman"/>
          <w:color w:val="FF0000"/>
          <w:sz w:val="24"/>
        </w:rPr>
        <w:t xml:space="preserve">※ </w:t>
      </w:r>
      <w:r>
        <w:rPr>
          <w:rFonts w:ascii="Times New Roman" w:hAnsi="Times New Roman" w:cs="標楷體"/>
          <w:color w:val="FF0000"/>
          <w:sz w:val="24"/>
        </w:rPr>
        <w:t>公司已成立</w:t>
      </w:r>
      <w:r>
        <w:rPr>
          <w:rFonts w:cs="標楷體" w:ascii="Times New Roman" w:hAnsi="Times New Roman"/>
          <w:color w:val="FF0000"/>
          <w:sz w:val="24"/>
        </w:rPr>
        <w:t>1</w:t>
      </w:r>
      <w:r>
        <w:rPr>
          <w:rFonts w:ascii="Times New Roman" w:hAnsi="Times New Roman" w:cs="標楷體"/>
          <w:color w:val="FF0000"/>
          <w:sz w:val="24"/>
        </w:rPr>
        <w:t>年以上並營運中</w:t>
      </w:r>
    </w:p>
    <w:p>
      <w:pPr>
        <w:pStyle w:val="Normal"/>
        <w:kinsoku w:val="false"/>
        <w:snapToGrid w:val="false"/>
        <w:ind w:left="600" w:right="0" w:hanging="0"/>
        <w:rPr/>
      </w:pPr>
      <w:r>
        <w:rPr>
          <w:rFonts w:ascii="Times New Roman" w:hAnsi="Times New Roman" w:cs="標楷體"/>
          <w:sz w:val="26"/>
        </w:rPr>
        <w:t>公司名稱：</w:t>
      </w:r>
      <w:r>
        <w:rPr>
          <w:rFonts w:ascii="Times New Roman" w:hAnsi="Times New Roman"/>
          <w:color w:val="0000FF"/>
          <w:sz w:val="26"/>
        </w:rPr>
        <w:t>ＯＯＯＯ</w:t>
      </w:r>
      <w:r>
        <w:rPr>
          <w:rFonts w:ascii="Times New Roman" w:hAnsi="Times New Roman"/>
          <w:color w:val="0000FF"/>
          <w:sz w:val="26"/>
        </w:rPr>
        <w:t>(</w:t>
      </w:r>
      <w:r>
        <w:rPr>
          <w:rFonts w:ascii="Times New Roman" w:hAnsi="Times New Roman" w:cs="標楷體"/>
          <w:sz w:val="26"/>
        </w:rPr>
        <w:t>股</w:t>
      </w:r>
      <w:r>
        <w:rPr>
          <w:rFonts w:cs="標楷體" w:ascii="Times New Roman" w:hAnsi="Times New Roman"/>
          <w:sz w:val="26"/>
        </w:rPr>
        <w:t>)</w:t>
      </w:r>
      <w:r>
        <w:rPr>
          <w:rFonts w:ascii="Times New Roman" w:hAnsi="Times New Roman" w:cs="標楷體"/>
          <w:sz w:val="26"/>
        </w:rPr>
        <w:t>公司</w:t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 w:cs="標楷體"/>
          <w:sz w:val="26"/>
        </w:rPr>
      </w:pPr>
      <w:r>
        <w:rPr>
          <w:rFonts w:ascii="Times New Roman" w:hAnsi="Times New Roman" w:cs="標楷體"/>
          <w:sz w:val="26"/>
        </w:rPr>
        <w:t>一、基本資料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/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cs="標楷體"/>
          <w:sz w:val="24"/>
        </w:rPr>
        <w:t>一</w:t>
      </w:r>
      <w:r>
        <w:rPr>
          <w:rFonts w:ascii="Times New Roman" w:hAnsi="Times New Roman"/>
          <w:sz w:val="24"/>
        </w:rPr>
        <w:t>)</w:t>
        <w:tab/>
      </w:r>
      <w:r>
        <w:rPr>
          <w:rFonts w:ascii="Times New Roman" w:hAnsi="Times New Roman" w:cs="標楷體"/>
          <w:sz w:val="24"/>
        </w:rPr>
        <w:t>公司簡介</w:t>
      </w:r>
    </w:p>
    <w:p>
      <w:pPr>
        <w:pStyle w:val="Normal"/>
        <w:tabs>
          <w:tab w:val="left" w:pos="1275" w:leader="none"/>
        </w:tabs>
        <w:kinsoku w:val="false"/>
        <w:ind w:left="1290" w:right="0" w:hanging="240"/>
        <w:jc w:val="both"/>
        <w:rPr/>
      </w:pPr>
      <w:r>
        <w:rPr>
          <w:rFonts w:ascii="Times New Roman" w:hAnsi="Times New Roman"/>
          <w:sz w:val="24"/>
        </w:rPr>
        <w:t>1.</w:t>
        <w:tab/>
      </w:r>
      <w:r>
        <w:rPr>
          <w:rFonts w:ascii="Times New Roman" w:hAnsi="Times New Roman" w:cs="標楷體"/>
          <w:sz w:val="24"/>
        </w:rPr>
        <w:t>創立日期：</w:t>
      </w:r>
      <w:r>
        <w:rPr>
          <w:rFonts w:ascii="Times New Roman" w:hAnsi="Times New Roman"/>
          <w:color w:val="0000FF"/>
          <w:sz w:val="24"/>
        </w:rPr>
        <w:t>ＯＯ</w:t>
      </w:r>
      <w:r>
        <w:rPr>
          <w:rFonts w:ascii="Times New Roman" w:hAnsi="Times New Roman" w:cs="標楷體"/>
          <w:sz w:val="24"/>
        </w:rPr>
        <w:t>年</w:t>
      </w:r>
      <w:r>
        <w:rPr>
          <w:rFonts w:ascii="Times New Roman" w:hAnsi="Times New Roman" w:cs="標楷體"/>
          <w:color w:val="0000FF"/>
          <w:sz w:val="24"/>
        </w:rPr>
        <w:t>ＯＯ</w:t>
      </w:r>
      <w:r>
        <w:rPr>
          <w:rFonts w:ascii="Times New Roman" w:hAnsi="Times New Roman" w:cs="標楷體"/>
          <w:sz w:val="24"/>
        </w:rPr>
        <w:t>月</w:t>
      </w:r>
    </w:p>
    <w:p>
      <w:pPr>
        <w:pStyle w:val="Normal"/>
        <w:tabs>
          <w:tab w:val="left" w:pos="1275" w:leader="none"/>
        </w:tabs>
        <w:kinsoku w:val="false"/>
        <w:ind w:left="1290" w:right="0" w:hanging="240"/>
        <w:jc w:val="both"/>
        <w:rPr/>
      </w:pPr>
      <w:r>
        <w:rPr>
          <w:rFonts w:ascii="Times New Roman" w:hAnsi="Times New Roman"/>
          <w:sz w:val="24"/>
        </w:rPr>
        <w:t>2.</w:t>
        <w:tab/>
      </w:r>
      <w:r>
        <w:rPr>
          <w:rFonts w:ascii="Times New Roman" w:hAnsi="Times New Roman"/>
          <w:color w:val="0000FF"/>
          <w:sz w:val="24"/>
        </w:rPr>
        <w:t>ＯＯ</w:t>
      </w:r>
      <w:r>
        <w:rPr>
          <w:rFonts w:ascii="Times New Roman" w:hAnsi="Times New Roman" w:cs="標楷體"/>
          <w:sz w:val="24"/>
        </w:rPr>
        <w:t>年實收資本額：</w:t>
      </w:r>
      <w:r>
        <w:rPr>
          <w:rFonts w:ascii="Times New Roman" w:hAnsi="Times New Roman"/>
          <w:color w:val="0000FF"/>
          <w:sz w:val="24"/>
        </w:rPr>
        <w:t>ＯＯＯＯ</w:t>
      </w:r>
      <w:r>
        <w:rPr>
          <w:rFonts w:ascii="Times New Roman" w:hAnsi="Times New Roman" w:cs="標楷體"/>
          <w:sz w:val="24"/>
        </w:rPr>
        <w:t>元</w:t>
      </w:r>
    </w:p>
    <w:p>
      <w:pPr>
        <w:pStyle w:val="Normal"/>
        <w:tabs>
          <w:tab w:val="left" w:pos="1275" w:leader="none"/>
        </w:tabs>
        <w:kinsoku w:val="false"/>
        <w:ind w:left="1290" w:right="0" w:hanging="240"/>
        <w:jc w:val="both"/>
        <w:rPr/>
      </w:pPr>
      <w:r>
        <w:rPr>
          <w:rFonts w:ascii="Times New Roman" w:hAnsi="Times New Roman"/>
          <w:sz w:val="24"/>
        </w:rPr>
        <w:t>3.</w:t>
        <w:tab/>
      </w:r>
      <w:r>
        <w:rPr>
          <w:rFonts w:ascii="Times New Roman" w:hAnsi="Times New Roman" w:cs="標楷體"/>
          <w:sz w:val="24"/>
        </w:rPr>
        <w:t>負責人：</w:t>
      </w:r>
      <w:r>
        <w:rPr>
          <w:rFonts w:ascii="Times New Roman" w:hAnsi="Times New Roman" w:cs="標楷體"/>
          <w:color w:val="0000FF"/>
          <w:sz w:val="24"/>
        </w:rPr>
        <w:t>ＯＯＯ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cs="標楷體"/>
          <w:sz w:val="24"/>
        </w:rPr>
        <w:t>二</w:t>
      </w:r>
      <w:r>
        <w:rPr>
          <w:rFonts w:ascii="Times New Roman" w:hAnsi="Times New Roman"/>
          <w:sz w:val="24"/>
        </w:rPr>
        <w:t>)</w:t>
        <w:tab/>
      </w:r>
      <w:r>
        <w:rPr>
          <w:rFonts w:ascii="Times New Roman" w:hAnsi="Times New Roman" w:cs="標楷體"/>
          <w:sz w:val="24"/>
        </w:rPr>
        <w:t>主要股東及持股比例</w:t>
      </w:r>
    </w:p>
    <w:tbl>
      <w:tblPr>
        <w:tblW w:w="8421" w:type="dxa"/>
        <w:jc w:val="left"/>
        <w:tblInd w:w="553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3146"/>
        <w:gridCol w:w="2693"/>
        <w:gridCol w:w="2582"/>
      </w:tblGrid>
      <w:tr>
        <w:trPr/>
        <w:tc>
          <w:tcPr>
            <w:tcW w:w="31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標楷體"/>
                <w:sz w:val="20"/>
              </w:rPr>
            </w:pPr>
            <w:r>
              <w:rPr>
                <w:rFonts w:ascii="Times New Roman" w:hAnsi="Times New Roman" w:cs="標楷體"/>
                <w:sz w:val="20"/>
              </w:rPr>
              <w:t>主要股東名稱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標楷體"/>
                <w:sz w:val="20"/>
              </w:rPr>
            </w:pPr>
            <w:r>
              <w:rPr>
                <w:rFonts w:ascii="Times New Roman" w:hAnsi="Times New Roman" w:cs="標楷體"/>
                <w:sz w:val="20"/>
              </w:rPr>
              <w:t>持有股份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標楷體"/>
                <w:sz w:val="20"/>
              </w:rPr>
            </w:pPr>
            <w:r>
              <w:rPr>
                <w:rFonts w:ascii="Times New Roman" w:hAnsi="Times New Roman" w:cs="標楷體"/>
                <w:sz w:val="20"/>
              </w:rPr>
              <w:t>持股比例</w:t>
            </w:r>
          </w:p>
        </w:tc>
      </w:tr>
      <w:tr>
        <w:trPr/>
        <w:tc>
          <w:tcPr>
            <w:tcW w:w="31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31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31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23"/>
              <w:snapToGrid w:val="false"/>
              <w:spacing w:lineRule="auto" w:line="24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31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 w:cs="標楷體"/>
                <w:sz w:val="20"/>
              </w:rPr>
              <w:t>合</w:t>
            </w:r>
            <w:r>
              <w:rPr>
                <w:rFonts w:ascii="Times New Roman" w:hAnsi="Times New Roman" w:eastAsia="Times New Roman"/>
                <w:sz w:val="20"/>
              </w:rPr>
              <w:t xml:space="preserve">   </w:t>
            </w:r>
            <w:r>
              <w:rPr>
                <w:rFonts w:ascii="Times New Roman" w:hAnsi="Times New Roman" w:cs="標楷體"/>
                <w:sz w:val="20"/>
              </w:rPr>
              <w:t>計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/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cs="標楷體"/>
          <w:sz w:val="24"/>
        </w:rPr>
        <w:t>三</w:t>
      </w:r>
      <w:r>
        <w:rPr>
          <w:rFonts w:ascii="Times New Roman" w:hAnsi="Times New Roman"/>
          <w:sz w:val="24"/>
        </w:rPr>
        <w:t>)</w:t>
        <w:tab/>
      </w:r>
      <w:r>
        <w:rPr>
          <w:rFonts w:ascii="Times New Roman" w:hAnsi="Times New Roman" w:cs="標楷體"/>
          <w:sz w:val="24"/>
        </w:rPr>
        <w:t>公司沿革</w:t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 w:cs="標楷體"/>
          <w:sz w:val="26"/>
        </w:rPr>
      </w:pPr>
      <w:r>
        <w:rPr>
          <w:rFonts w:ascii="Times New Roman" w:hAnsi="Times New Roman" w:cs="標楷體"/>
          <w:sz w:val="26"/>
        </w:rPr>
        <w:t>二、營運及財務狀況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ascii="Times New Roman" w:hAnsi="Times New Roman" w:cs="標楷體"/>
          <w:sz w:val="24"/>
        </w:rPr>
      </w:pPr>
      <w:r>
        <w:rPr>
          <w:rFonts w:cs="標楷體" w:ascii="Times New Roman" w:hAnsi="Times New Roman"/>
          <w:sz w:val="24"/>
        </w:rPr>
        <w:t>(</w:t>
      </w:r>
      <w:r>
        <w:rPr>
          <w:rFonts w:ascii="Times New Roman" w:hAnsi="Times New Roman" w:cs="標楷體"/>
          <w:sz w:val="24"/>
        </w:rPr>
        <w:t>一</w:t>
      </w:r>
      <w:r>
        <w:rPr>
          <w:rFonts w:cs="標楷體" w:ascii="Times New Roman" w:hAnsi="Times New Roman"/>
          <w:sz w:val="24"/>
        </w:rPr>
        <w:t>)</w:t>
      </w:r>
      <w:r>
        <w:rPr>
          <w:rFonts w:ascii="Times New Roman" w:hAnsi="Times New Roman" w:cs="標楷體"/>
          <w:sz w:val="24"/>
        </w:rPr>
        <w:t>經營狀況：說明公司主要經營之產品項目、銷售業績及市場佔有率</w:t>
      </w:r>
      <w:r>
        <w:rPr>
          <w:rFonts w:cs="標楷體" w:ascii="Times New Roman" w:hAnsi="Times New Roman"/>
          <w:sz w:val="24"/>
        </w:rPr>
        <w:tab/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/>
      </w:pPr>
      <w:r>
        <w:rPr>
          <w:sz w:val="24"/>
        </w:rPr>
        <w:t>(</w:t>
      </w:r>
      <w:r>
        <w:rPr>
          <w:sz w:val="24"/>
        </w:rPr>
        <w:t>二</w:t>
      </w:r>
      <w:r>
        <w:rPr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cs="標楷體"/>
          <w:sz w:val="24"/>
        </w:rPr>
        <w:t>廠房、設備投資與產能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/>
      </w:pPr>
      <w:r>
        <w:rPr>
          <w:sz w:val="24"/>
        </w:rPr>
        <w:t>(</w:t>
      </w:r>
      <w:r>
        <w:rPr>
          <w:sz w:val="24"/>
        </w:rPr>
        <w:t>三</w:t>
      </w:r>
      <w:r>
        <w:rPr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ab/>
      </w:r>
      <w:r>
        <w:rPr>
          <w:rFonts w:cs="標楷體"/>
          <w:sz w:val="24"/>
        </w:rPr>
        <w:t>產品</w:t>
      </w:r>
      <w:r>
        <w:rPr>
          <w:sz w:val="24"/>
        </w:rPr>
        <w:t>銷售</w:t>
      </w:r>
      <w:r>
        <w:rPr>
          <w:rFonts w:cs="標楷體"/>
          <w:sz w:val="24"/>
        </w:rPr>
        <w:t>方式、銷售據點及分佈、銷售通路與主要客戶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/>
      </w:pPr>
      <w:r>
        <w:rPr>
          <w:sz w:val="24"/>
        </w:rPr>
        <w:t>(</w:t>
      </w:r>
      <w:r>
        <w:rPr>
          <w:sz w:val="24"/>
        </w:rPr>
        <w:t>四</w:t>
      </w:r>
      <w:r>
        <w:rPr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ab/>
      </w:r>
      <w:r>
        <w:rPr>
          <w:sz w:val="24"/>
        </w:rPr>
        <w:t>最近三年</w:t>
      </w:r>
      <w:r>
        <w:rPr>
          <w:rFonts w:cs="標楷體"/>
          <w:sz w:val="24"/>
        </w:rPr>
        <w:t>財務狀況</w:t>
      </w:r>
    </w:p>
    <w:p>
      <w:pPr>
        <w:pStyle w:val="Normal"/>
        <w:tabs>
          <w:tab w:val="left" w:pos="1350" w:leader="none"/>
        </w:tabs>
        <w:kinsoku w:val="false"/>
        <w:ind w:left="1290" w:right="0" w:hanging="240"/>
        <w:jc w:val="both"/>
        <w:rPr/>
      </w:pPr>
      <w:r>
        <w:rPr>
          <w:rFonts w:ascii="Times New Roman" w:hAnsi="Times New Roman"/>
          <w:sz w:val="24"/>
          <w:szCs w:val="24"/>
        </w:rPr>
        <w:t>1.</w:t>
        <w:tab/>
      </w:r>
      <w:r>
        <w:rPr>
          <w:rFonts w:ascii="Times New Roman" w:hAnsi="Times New Roman" w:cs="標楷體"/>
          <w:sz w:val="24"/>
          <w:szCs w:val="24"/>
        </w:rPr>
        <w:t>財務狀況</w:t>
      </w:r>
    </w:p>
    <w:p>
      <w:pPr>
        <w:pStyle w:val="5"/>
        <w:widowControl/>
        <w:numPr>
          <w:ilvl w:val="4"/>
          <w:numId w:val="1"/>
        </w:numPr>
        <w:tabs>
          <w:tab w:val="left" w:pos="1725" w:leader="none"/>
          <w:tab w:val="right" w:pos="9300" w:leader="none"/>
        </w:tabs>
        <w:autoSpaceDE w:val="false"/>
        <w:spacing w:lineRule="atLeast" w:line="240" w:before="0" w:after="0"/>
        <w:ind w:left="1590" w:right="0" w:hanging="240"/>
        <w:textAlignment w:val="bottom"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  <w:t>(1)</w:t>
        <w:tab/>
      </w:r>
      <w:r>
        <w:rPr>
          <w:rFonts w:ascii="Times New Roman" w:hAnsi="Times New Roman" w:cs="標楷體" w:eastAsia="標楷體"/>
        </w:rPr>
        <w:t>簡明資產負債表</w:t>
      </w:r>
      <w:r>
        <w:rPr>
          <w:rFonts w:eastAsia="標楷體" w:ascii="Times New Roman" w:hAnsi="Times New Roman"/>
        </w:rPr>
        <w:tab/>
      </w:r>
      <w:r>
        <w:rPr>
          <w:rFonts w:ascii="Times New Roman" w:hAnsi="Times New Roman" w:cs="標楷體" w:eastAsia="標楷體"/>
        </w:rPr>
        <w:t>單位</w:t>
      </w:r>
      <w:r>
        <w:rPr>
          <w:rFonts w:eastAsia="標楷體" w:ascii="Times New Roman" w:hAnsi="Times New Roman"/>
        </w:rPr>
        <w:t>:</w:t>
      </w:r>
      <w:r>
        <w:rPr>
          <w:rFonts w:ascii="Times New Roman" w:hAnsi="Times New Roman" w:cs="標楷體" w:eastAsia="標楷體"/>
        </w:rPr>
        <w:t>仟元</w:t>
      </w:r>
    </w:p>
    <w:tbl>
      <w:tblPr>
        <w:tblW w:w="8661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1540"/>
        <w:gridCol w:w="2286"/>
        <w:gridCol w:w="2287"/>
        <w:gridCol w:w="2548"/>
      </w:tblGrid>
      <w:tr>
        <w:trPr>
          <w:cantSplit w:val="true"/>
        </w:trPr>
        <w:tc>
          <w:tcPr>
            <w:tcW w:w="1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B4"/>
              <w:widowControl/>
              <w:autoSpaceDE w:val="false"/>
              <w:spacing w:lineRule="atLeast" w:line="240" w:before="60" w:after="60"/>
              <w:ind w:left="1418" w:right="0" w:hanging="1418"/>
              <w:jc w:val="right"/>
              <w:textAlignment w:val="bottom"/>
              <w:rPr/>
            </w:pPr>
            <w:r>
              <w:rPr>
                <w:rFonts w:ascii="Times New Roman" w:hAnsi="Times New Roman" w:cs="標楷體" w:eastAsia="標楷體"/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度</w:t>
            </w:r>
          </w:p>
          <w:p>
            <w:pPr>
              <w:pStyle w:val="B4"/>
              <w:autoSpaceDE w:val="false"/>
              <w:spacing w:lineRule="atLeast" w:line="240" w:before="60" w:after="60"/>
              <w:ind w:left="1418" w:right="0" w:hanging="1418"/>
              <w:jc w:val="both"/>
              <w:textAlignment w:val="bottom"/>
              <w:rPr/>
            </w:pPr>
            <w:r>
              <w:rPr>
                <w:rFonts w:ascii="Times New Roman" w:hAnsi="Times New Roman" w:cs="標楷體" w:eastAsia="標楷體"/>
                <w:sz w:val="24"/>
              </w:rPr>
              <w:t>項</w:t>
            </w:r>
            <w:r>
              <w:rPr>
                <w:rFonts w:ascii="Times New Roman" w:hAnsi="Times New Roman" w:eastAsia="Times New Roman"/>
                <w:sz w:val="24"/>
              </w:rPr>
              <w:t xml:space="preserve">  </w:t>
            </w:r>
            <w:r>
              <w:rPr>
                <w:rFonts w:ascii="Times New Roman" w:hAnsi="Times New Roman" w:cs="標楷體" w:eastAsia="標楷體"/>
                <w:sz w:val="24"/>
              </w:rPr>
              <w:t>目</w:t>
            </w:r>
          </w:p>
        </w:tc>
        <w:tc>
          <w:tcPr>
            <w:tcW w:w="71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B4"/>
              <w:widowControl/>
              <w:autoSpaceDE w:val="false"/>
              <w:spacing w:lineRule="atLeast" w:line="240" w:before="60" w:after="60"/>
              <w:ind w:left="1418" w:right="0" w:hanging="1418"/>
              <w:jc w:val="center"/>
              <w:textAlignment w:val="bottom"/>
              <w:rPr/>
            </w:pPr>
            <w:r>
              <w:rPr>
                <w:rFonts w:ascii="Times New Roman" w:hAnsi="Times New Roman" w:cs="標楷體" w:eastAsia="標楷體"/>
                <w:sz w:val="24"/>
              </w:rPr>
              <w:t>最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近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三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度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財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務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資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料</w:t>
            </w:r>
          </w:p>
        </w:tc>
      </w:tr>
      <w:tr>
        <w:trPr>
          <w:cantSplit w:val="true"/>
        </w:trPr>
        <w:tc>
          <w:tcPr>
            <w:tcW w:w="154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B4"/>
              <w:widowControl/>
              <w:autoSpaceDE w:val="false"/>
              <w:spacing w:lineRule="atLeast" w:line="240" w:before="60" w:after="60"/>
              <w:ind w:left="1418" w:right="0" w:hanging="1418"/>
              <w:jc w:val="center"/>
              <w:textAlignment w:val="bottom"/>
              <w:rPr/>
            </w:pPr>
            <w:r>
              <w:rPr>
                <w:rFonts w:ascii="Times New Roman" w:hAnsi="Times New Roman" w:cs="標楷體" w:eastAsia="標楷體"/>
                <w:sz w:val="24"/>
              </w:rPr>
              <w:t>民國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z w:val="24"/>
              </w:rPr>
              <w:t xml:space="preserve">XX </w:t>
            </w:r>
            <w:r>
              <w:rPr>
                <w:rFonts w:ascii="Times New Roman" w:hAnsi="Times New Roman" w:cs="標楷體" w:eastAsia="標楷體"/>
                <w:sz w:val="24"/>
              </w:rPr>
              <w:t>年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B4"/>
              <w:widowControl/>
              <w:autoSpaceDE w:val="false"/>
              <w:spacing w:lineRule="atLeast" w:line="240" w:before="60" w:after="60"/>
              <w:ind w:left="1418" w:right="0" w:hanging="1418"/>
              <w:jc w:val="center"/>
              <w:textAlignment w:val="bottom"/>
              <w:rPr/>
            </w:pPr>
            <w:r>
              <w:rPr>
                <w:rFonts w:ascii="Times New Roman" w:hAnsi="Times New Roman" w:cs="標楷體" w:eastAsia="標楷體"/>
                <w:sz w:val="24"/>
              </w:rPr>
              <w:t>民國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z w:val="24"/>
              </w:rPr>
              <w:t xml:space="preserve">XX </w:t>
            </w:r>
            <w:r>
              <w:rPr>
                <w:rFonts w:ascii="Times New Roman" w:hAnsi="Times New Roman" w:cs="標楷體" w:eastAsia="標楷體"/>
                <w:sz w:val="24"/>
              </w:rPr>
              <w:t>年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B4"/>
              <w:widowControl/>
              <w:autoSpaceDE w:val="false"/>
              <w:spacing w:lineRule="atLeast" w:line="240" w:before="60" w:after="60"/>
              <w:ind w:left="1418" w:right="0" w:hanging="1418"/>
              <w:jc w:val="center"/>
              <w:textAlignment w:val="bottom"/>
              <w:rPr/>
            </w:pPr>
            <w:r>
              <w:rPr>
                <w:rFonts w:ascii="Times New Roman" w:hAnsi="Times New Roman" w:cs="標楷體" w:eastAsia="標楷體"/>
                <w:sz w:val="24"/>
              </w:rPr>
              <w:t>民國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z w:val="24"/>
              </w:rPr>
              <w:t xml:space="preserve">XX </w:t>
            </w:r>
            <w:r>
              <w:rPr>
                <w:rFonts w:ascii="Times New Roman" w:hAnsi="Times New Roman" w:cs="標楷體" w:eastAsia="標楷體"/>
                <w:sz w:val="24"/>
              </w:rPr>
              <w:t>年</w:t>
            </w:r>
          </w:p>
        </w:tc>
      </w:tr>
      <w:tr>
        <w:trPr>
          <w:cantSplit w:val="true"/>
        </w:trPr>
        <w:tc>
          <w:tcPr>
            <w:tcW w:w="1540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/>
            </w:pPr>
            <w:r>
              <w:rPr>
                <w:rFonts w:ascii="Times New Roman" w:hAnsi="Times New Roman" w:cs="標楷體" w:eastAsia="標楷體"/>
                <w:sz w:val="24"/>
              </w:rPr>
              <w:t>流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動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資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產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both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both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both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/>
            </w:pPr>
            <w:r>
              <w:rPr>
                <w:rFonts w:ascii="Times New Roman" w:hAnsi="Times New Roman" w:cs="標楷體" w:eastAsia="標楷體"/>
                <w:sz w:val="24"/>
              </w:rPr>
              <w:t>固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定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資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產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/>
            </w:pPr>
            <w:r>
              <w:rPr>
                <w:rFonts w:ascii="Times New Roman" w:hAnsi="Times New Roman" w:cs="標楷體" w:eastAsia="標楷體"/>
                <w:sz w:val="24"/>
              </w:rPr>
              <w:t>其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他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資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產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1540" w:type="dxa"/>
            <w:tcBorders>
              <w:top w:val="single" w:sz="6" w:space="0" w:color="000000"/>
              <w:left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/>
            </w:pPr>
            <w:r>
              <w:rPr>
                <w:rFonts w:ascii="Times New Roman" w:hAnsi="Times New Roman" w:cs="標楷體" w:eastAsia="標楷體"/>
                <w:sz w:val="24"/>
              </w:rPr>
              <w:t>流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動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負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/>
            </w:pPr>
            <w:r>
              <w:rPr>
                <w:rFonts w:ascii="Times New Roman" w:hAnsi="Times New Roman" w:cs="標楷體" w:eastAsia="標楷體"/>
                <w:sz w:val="24"/>
              </w:rPr>
              <w:t>長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期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負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/>
            </w:pPr>
            <w:r>
              <w:rPr>
                <w:rFonts w:ascii="Times New Roman" w:hAnsi="Times New Roman" w:cs="標楷體" w:eastAsia="標楷體"/>
                <w:sz w:val="24"/>
              </w:rPr>
              <w:t>其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他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負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債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/>
            </w:pPr>
            <w:r>
              <w:rPr>
                <w:rFonts w:ascii="Times New Roman" w:hAnsi="Times New Roman" w:cs="標楷體" w:eastAsia="標楷體"/>
                <w:sz w:val="24"/>
              </w:rPr>
              <w:t>股</w:t>
            </w:r>
            <w:r>
              <w:rPr>
                <w:rFonts w:ascii="Times New Roman" w:hAnsi="Times New Roman" w:eastAsia="Times New Roman"/>
                <w:sz w:val="24"/>
              </w:rPr>
              <w:t xml:space="preserve">    </w:t>
            </w:r>
            <w:r>
              <w:rPr>
                <w:rFonts w:ascii="Times New Roman" w:hAnsi="Times New Roman" w:cs="標楷體" w:eastAsia="標楷體"/>
                <w:sz w:val="24"/>
              </w:rPr>
              <w:t>本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1540" w:type="dxa"/>
            <w:tcBorders>
              <w:top w:val="single" w:sz="6" w:space="0" w:color="000000"/>
              <w:left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/>
            </w:pPr>
            <w:r>
              <w:rPr>
                <w:rFonts w:ascii="Times New Roman" w:hAnsi="Times New Roman" w:cs="標楷體" w:eastAsia="標楷體"/>
                <w:sz w:val="24"/>
              </w:rPr>
              <w:t>保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留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盈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餘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/>
            </w:pPr>
            <w:r>
              <w:rPr>
                <w:rFonts w:ascii="Times New Roman" w:hAnsi="Times New Roman" w:cs="標楷體" w:eastAsia="標楷體"/>
                <w:sz w:val="24"/>
              </w:rPr>
              <w:t>資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產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總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額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1540" w:type="dxa"/>
            <w:tcBorders>
              <w:top w:val="single" w:sz="6" w:space="0" w:color="000000"/>
              <w:left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/>
            </w:pPr>
            <w:r>
              <w:rPr>
                <w:rFonts w:ascii="Times New Roman" w:hAnsi="Times New Roman" w:cs="標楷體" w:eastAsia="標楷體"/>
                <w:sz w:val="24"/>
              </w:rPr>
              <w:t>負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債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總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額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0" w:after="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B4"/>
              <w:widowControl/>
              <w:autoSpaceDE w:val="false"/>
              <w:spacing w:before="60" w:after="60"/>
              <w:ind w:left="1418" w:right="0" w:hanging="1418"/>
              <w:jc w:val="center"/>
              <w:textAlignment w:val="bottom"/>
              <w:rPr>
                <w:rFonts w:ascii="Times New Roman" w:hAnsi="Times New Roman" w:eastAsia="標楷體" w:cs="標楷體"/>
                <w:sz w:val="24"/>
              </w:rPr>
            </w:pPr>
            <w:r>
              <w:rPr>
                <w:rFonts w:ascii="Times New Roman" w:hAnsi="Times New Roman" w:cs="標楷體" w:eastAsia="標楷體"/>
                <w:sz w:val="24"/>
              </w:rPr>
              <w:t>股東權益總額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60" w:after="6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60" w:after="6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4"/>
              <w:widowControl/>
              <w:autoSpaceDE w:val="false"/>
              <w:snapToGrid w:val="false"/>
              <w:spacing w:before="60" w:after="60"/>
              <w:ind w:left="1418" w:right="0" w:hanging="1418"/>
              <w:jc w:val="center"/>
              <w:textAlignment w:val="bottom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</w:tbl>
    <w:p>
      <w:pPr>
        <w:pStyle w:val="Style22"/>
        <w:kinsoku w:val="false"/>
        <w:ind w:left="750" w:right="0" w:hanging="0"/>
        <w:rPr>
          <w:rFonts w:eastAsia="標楷體" w:cs="標楷體"/>
        </w:rPr>
      </w:pPr>
      <w:r>
        <w:rPr>
          <w:rFonts w:cs="標楷體" w:eastAsia="標楷體"/>
        </w:rPr>
        <w:t>註：請將年度由近至遠，並自左向右序列。</w:t>
      </w:r>
      <w:r>
        <w:br w:type="page"/>
      </w:r>
    </w:p>
    <w:p>
      <w:pPr>
        <w:pStyle w:val="5"/>
        <w:widowControl/>
        <w:numPr>
          <w:ilvl w:val="4"/>
          <w:numId w:val="1"/>
        </w:numPr>
        <w:tabs>
          <w:tab w:val="left" w:pos="1725" w:leader="none"/>
          <w:tab w:val="right" w:pos="9300" w:leader="none"/>
        </w:tabs>
        <w:autoSpaceDE w:val="false"/>
        <w:spacing w:lineRule="atLeast" w:line="240" w:before="0" w:after="0"/>
        <w:ind w:left="1590" w:right="0" w:hanging="240"/>
        <w:textAlignment w:val="bottom"/>
        <w:rPr/>
      </w:pPr>
      <w:r>
        <w:rPr>
          <w:rFonts w:eastAsia="標楷體" w:cs="標楷體" w:ascii="Times New Roman" w:hAnsi="Times New Roman"/>
        </w:rPr>
        <w:t>(2)</w:t>
        <w:tab/>
      </w:r>
      <w:r>
        <w:rPr>
          <w:rFonts w:ascii="Times New Roman" w:hAnsi="Times New Roman" w:cs="標楷體" w:eastAsia="標楷體"/>
        </w:rPr>
        <w:t>簡明損益表</w:t>
      </w:r>
      <w:r>
        <w:rPr>
          <w:rFonts w:eastAsia="標楷體" w:cs="標楷體" w:ascii="Times New Roman" w:hAnsi="Times New Roman"/>
        </w:rPr>
        <w:tab/>
      </w:r>
      <w:r>
        <w:rPr/>
        <w:t>單位</w:t>
      </w:r>
      <w:r>
        <w:rPr/>
        <w:t>:</w:t>
      </w:r>
      <w:r>
        <w:rPr/>
        <w:t>仟元</w:t>
      </w:r>
    </w:p>
    <w:tbl>
      <w:tblPr>
        <w:tblW w:w="8661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2036"/>
        <w:gridCol w:w="2200"/>
        <w:gridCol w:w="2268"/>
        <w:gridCol w:w="2157"/>
      </w:tblGrid>
      <w:tr>
        <w:trPr>
          <w:cantSplit w:val="true"/>
        </w:trPr>
        <w:tc>
          <w:tcPr>
            <w:tcW w:w="20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B1"/>
              <w:widowControl/>
              <w:autoSpaceDE w:val="false"/>
              <w:spacing w:before="0" w:after="0"/>
              <w:jc w:val="right"/>
              <w:textAlignment w:val="bottom"/>
              <w:rPr/>
            </w:pPr>
            <w:r>
              <w:rPr>
                <w:rFonts w:ascii="Times New Roman" w:hAnsi="Times New Roman" w:cs="標楷體" w:eastAsia="標楷體"/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度</w:t>
            </w:r>
          </w:p>
          <w:p>
            <w:pPr>
              <w:pStyle w:val="B1"/>
              <w:autoSpaceDE w:val="false"/>
              <w:textAlignment w:val="bottom"/>
              <w:rPr/>
            </w:pPr>
            <w:r>
              <w:rPr>
                <w:rFonts w:ascii="Times New Roman" w:hAnsi="Times New Roman" w:cs="標楷體" w:eastAsia="標楷體"/>
                <w:sz w:val="24"/>
              </w:rPr>
              <w:t>項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 w:eastAsia="標楷體"/>
                <w:sz w:val="24"/>
              </w:rPr>
              <w:t>目</w:t>
            </w:r>
          </w:p>
        </w:tc>
        <w:tc>
          <w:tcPr>
            <w:tcW w:w="662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ascii="Times New Roman" w:hAnsi="Times New Roman" w:cs="標楷體"/>
              </w:rPr>
              <w:t>最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近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三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年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度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財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務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資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料</w:t>
            </w:r>
          </w:p>
        </w:tc>
      </w:tr>
      <w:tr>
        <w:trPr>
          <w:cantSplit w:val="true"/>
        </w:trPr>
        <w:tc>
          <w:tcPr>
            <w:tcW w:w="203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ascii="Times New Roman" w:hAnsi="Times New Roman" w:cs="標楷體"/>
              </w:rPr>
              <w:t>民國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XX </w:t>
            </w:r>
            <w:r>
              <w:rPr>
                <w:rFonts w:ascii="Times New Roman" w:hAnsi="Times New Roman" w:cs="標楷體"/>
              </w:rPr>
              <w:t>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ascii="Times New Roman" w:hAnsi="Times New Roman" w:cs="標楷體"/>
              </w:rPr>
              <w:t>民國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XX </w:t>
            </w:r>
            <w:r>
              <w:rPr>
                <w:rFonts w:ascii="Times New Roman" w:hAnsi="Times New Roman" w:cs="標楷體"/>
              </w:rPr>
              <w:t>年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ascii="Times New Roman" w:hAnsi="Times New Roman" w:cs="標楷體"/>
              </w:rPr>
              <w:t>民國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XX </w:t>
            </w:r>
            <w:r>
              <w:rPr>
                <w:rFonts w:ascii="Times New Roman" w:hAnsi="Times New Roman" w:cs="標楷體"/>
              </w:rPr>
              <w:t>年</w:t>
            </w:r>
          </w:p>
        </w:tc>
      </w:tr>
      <w:tr>
        <w:trPr>
          <w:cantSplit w:val="true"/>
        </w:trPr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4"/>
              <w:jc w:val="center"/>
              <w:rPr>
                <w:rFonts w:ascii="Times New Roman" w:hAnsi="Times New Roman" w:cs="標楷體"/>
              </w:rPr>
            </w:pPr>
            <w:r>
              <w:rPr>
                <w:rFonts w:ascii="Times New Roman" w:hAnsi="Times New Roman" w:cs="標楷體"/>
              </w:rPr>
              <w:t>營業收入淨額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ascii="Times New Roman" w:hAnsi="Times New Roman" w:cs="標楷體"/>
              </w:rPr>
              <w:t>營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cs="標楷體"/>
              </w:rPr>
              <w:t>業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cs="標楷體"/>
              </w:rPr>
              <w:t>毛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cs="標楷體"/>
              </w:rPr>
              <w:t>利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ascii="Times New Roman" w:hAnsi="Times New Roman" w:cs="標楷體"/>
              </w:rPr>
              <w:t>營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cs="標楷體"/>
              </w:rPr>
              <w:t>業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cs="標楷體"/>
              </w:rPr>
              <w:t>損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cs="標楷體"/>
              </w:rPr>
              <w:t>益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ascii="Times New Roman" w:hAnsi="Times New Roman" w:cs="標楷體"/>
              </w:rPr>
              <w:t>營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業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外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收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入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ascii="Times New Roman" w:hAnsi="Times New Roman" w:cs="標楷體"/>
              </w:rPr>
              <w:t>營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業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外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支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出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ascii="Times New Roman" w:hAnsi="Times New Roman" w:cs="標楷體"/>
              </w:rPr>
              <w:t>稅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cs="標楷體"/>
              </w:rPr>
              <w:t>前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cs="標楷體"/>
              </w:rPr>
              <w:t>損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cs="標楷體"/>
              </w:rPr>
              <w:t>益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ascii="Times New Roman" w:hAnsi="Times New Roman" w:cs="標楷體"/>
              </w:rPr>
              <w:t>稅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cs="標楷體"/>
              </w:rPr>
              <w:t>後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cs="標楷體"/>
              </w:rPr>
              <w:t>損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cs="標楷體"/>
              </w:rPr>
              <w:t>益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ascii="Times New Roman" w:hAnsi="Times New Roman" w:cs="標楷體"/>
              </w:rPr>
              <w:t>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股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盈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cs="標楷體"/>
              </w:rPr>
              <w:t>餘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cs="標楷體"/>
              </w:rPr>
              <w:t>元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B1"/>
              <w:widowControl/>
              <w:autoSpaceDE w:val="false"/>
              <w:snapToGrid w:val="false"/>
              <w:spacing w:before="0" w:after="0"/>
              <w:jc w:val="center"/>
              <w:textAlignment w:val="bottom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</w:tr>
    </w:tbl>
    <w:p>
      <w:pPr>
        <w:pStyle w:val="Style22"/>
        <w:kinsoku w:val="false"/>
        <w:ind w:left="750" w:right="0" w:hanging="0"/>
        <w:rPr>
          <w:rFonts w:eastAsia="標楷體" w:cs="標楷體"/>
        </w:rPr>
      </w:pPr>
      <w:r>
        <w:rPr>
          <w:rFonts w:cs="標楷體" w:eastAsia="標楷體"/>
        </w:rPr>
        <w:t>註：請將年度由近至遠，並自左向右序列。</w:t>
      </w:r>
    </w:p>
    <w:p>
      <w:pPr>
        <w:pStyle w:val="Normal"/>
        <w:tabs>
          <w:tab w:val="left" w:pos="1350" w:leader="none"/>
        </w:tabs>
        <w:kinsoku w:val="false"/>
        <w:ind w:left="1290" w:right="0" w:hanging="240"/>
        <w:jc w:val="both"/>
        <w:rPr>
          <w:rFonts w:ascii="Times New Roman" w:hAnsi="Times New Roman" w:eastAsia="標楷體"/>
          <w:sz w:val="24"/>
        </w:rPr>
      </w:pPr>
      <w:r>
        <w:rPr>
          <w:rFonts w:eastAsia="標楷體" w:ascii="Times New Roman" w:hAnsi="Times New Roman"/>
          <w:sz w:val="24"/>
        </w:rPr>
      </w:r>
    </w:p>
    <w:p>
      <w:pPr>
        <w:pStyle w:val="Normal"/>
        <w:kinsoku w:val="false"/>
        <w:jc w:val="both"/>
        <w:rPr>
          <w:rFonts w:ascii="Times New Roman" w:hAnsi="Times New Roman" w:cs="標楷體"/>
          <w:sz w:val="26"/>
        </w:rPr>
      </w:pPr>
      <w:r>
        <w:rPr>
          <w:rFonts w:ascii="Times New Roman" w:hAnsi="Times New Roman" w:cs="標楷體"/>
          <w:sz w:val="26"/>
        </w:rPr>
        <w:t>三、經營團隊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cs="標楷體"/>
          <w:sz w:val="24"/>
        </w:rPr>
      </w:pPr>
      <w:r>
        <w:rPr>
          <w:rFonts w:cs="標楷體"/>
          <w:sz w:val="24"/>
        </w:rPr>
        <w:t>(</w:t>
      </w:r>
      <w:r>
        <w:rPr>
          <w:rFonts w:cs="標楷體"/>
          <w:sz w:val="24"/>
        </w:rPr>
        <w:t>一</w:t>
      </w:r>
      <w:r>
        <w:rPr>
          <w:rFonts w:cs="標楷體"/>
          <w:sz w:val="24"/>
        </w:rPr>
        <w:t>)</w:t>
      </w:r>
      <w:r>
        <w:rPr>
          <w:rFonts w:cs="標楷體"/>
          <w:sz w:val="24"/>
        </w:rPr>
        <w:t>全公司組織圖及各部門工作執掌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cs="標楷體"/>
          <w:sz w:val="24"/>
        </w:rPr>
      </w:pPr>
      <w:r>
        <w:rPr>
          <w:rFonts w:cs="標楷體"/>
          <w:sz w:val="24"/>
        </w:rPr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cs="標楷體"/>
          <w:sz w:val="24"/>
        </w:rPr>
      </w:pPr>
      <w:r>
        <w:rPr>
          <w:rFonts w:cs="標楷體"/>
          <w:sz w:val="24"/>
        </w:rPr>
        <w:t>(</w:t>
      </w:r>
      <w:r>
        <w:rPr>
          <w:rFonts w:cs="標楷體"/>
          <w:sz w:val="24"/>
        </w:rPr>
        <w:t>二</w:t>
      </w:r>
      <w:r>
        <w:rPr>
          <w:rFonts w:cs="標楷體"/>
          <w:sz w:val="24"/>
        </w:rPr>
        <w:t>)</w:t>
      </w:r>
      <w:r>
        <w:rPr>
          <w:rFonts w:cs="標楷體"/>
          <w:sz w:val="24"/>
        </w:rPr>
        <w:t>各部門主管學經歷及以往成就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cs="標楷體"/>
          <w:sz w:val="24"/>
        </w:rPr>
      </w:pPr>
      <w:r>
        <w:rPr>
          <w:rFonts w:cs="標楷體"/>
          <w:sz w:val="24"/>
        </w:rPr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cs="標楷體"/>
          <w:sz w:val="24"/>
        </w:rPr>
      </w:pPr>
      <w:r>
        <w:rPr>
          <w:rFonts w:cs="標楷體"/>
          <w:sz w:val="24"/>
        </w:rPr>
        <w:t>(</w:t>
      </w:r>
      <w:r>
        <w:rPr>
          <w:rFonts w:cs="標楷體"/>
          <w:sz w:val="24"/>
        </w:rPr>
        <w:t>三</w:t>
      </w:r>
      <w:r>
        <w:rPr>
          <w:rFonts w:cs="標楷體"/>
          <w:sz w:val="24"/>
        </w:rPr>
        <w:t>)</w:t>
      </w:r>
      <w:r>
        <w:rPr>
          <w:rFonts w:cs="標楷體"/>
          <w:sz w:val="24"/>
        </w:rPr>
        <w:t>全公司人力分析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cs="標楷體"/>
          <w:sz w:val="24"/>
        </w:rPr>
      </w:pPr>
      <w:r>
        <w:rPr>
          <w:rFonts w:cs="標楷體"/>
          <w:sz w:val="24"/>
        </w:rPr>
      </w:r>
    </w:p>
    <w:tbl>
      <w:tblPr>
        <w:tblW w:w="8730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2100"/>
        <w:gridCol w:w="1112"/>
        <w:gridCol w:w="1112"/>
        <w:gridCol w:w="1112"/>
        <w:gridCol w:w="1112"/>
        <w:gridCol w:w="1112"/>
        <w:gridCol w:w="1070"/>
      </w:tblGrid>
      <w:tr>
        <w:trPr/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kinsoku w:val="false"/>
              <w:jc w:val="center"/>
              <w:rPr/>
            </w:pPr>
            <w:r>
              <w:rPr>
                <w:rFonts w:ascii="Times New Roman" w:hAnsi="Times New Roman" w:cs="標楷體"/>
                <w:sz w:val="24"/>
              </w:rPr>
              <w:t>職</w:t>
            </w:r>
            <w:r>
              <w:rPr>
                <w:rFonts w:ascii="Times New Roman" w:hAnsi="Times New Roman" w:eastAsia="Times New Roman"/>
                <w:sz w:val="24"/>
              </w:rPr>
              <w:t xml:space="preserve">    </w:t>
            </w:r>
            <w:r>
              <w:rPr>
                <w:rFonts w:ascii="Times New Roman" w:hAnsi="Times New Roman" w:cs="標楷體"/>
                <w:sz w:val="24"/>
              </w:rPr>
              <w:t>別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jc w:val="center"/>
              <w:rPr/>
            </w:pPr>
            <w:r>
              <w:rPr>
                <w:rFonts w:ascii="Times New Roman" w:hAnsi="Times New Roman" w:cs="標楷體"/>
                <w:sz w:val="24"/>
              </w:rPr>
              <w:t>博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/>
                <w:sz w:val="24"/>
              </w:rPr>
              <w:t>士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jc w:val="center"/>
              <w:rPr/>
            </w:pPr>
            <w:r>
              <w:rPr>
                <w:rFonts w:ascii="Times New Roman" w:hAnsi="Times New Roman" w:cs="標楷體"/>
                <w:sz w:val="24"/>
              </w:rPr>
              <w:t>碩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/>
                <w:sz w:val="24"/>
              </w:rPr>
              <w:t>士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jc w:val="center"/>
              <w:rPr/>
            </w:pPr>
            <w:r>
              <w:rPr>
                <w:rFonts w:ascii="Times New Roman" w:hAnsi="Times New Roman" w:cs="標楷體"/>
                <w:sz w:val="24"/>
              </w:rPr>
              <w:t>學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/>
                <w:sz w:val="24"/>
              </w:rPr>
              <w:t>士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jc w:val="center"/>
              <w:rPr/>
            </w:pPr>
            <w:r>
              <w:rPr>
                <w:rFonts w:ascii="Times New Roman" w:hAnsi="Times New Roman" w:cs="標楷體"/>
                <w:sz w:val="24"/>
              </w:rPr>
              <w:t>專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/>
                <w:sz w:val="24"/>
              </w:rPr>
              <w:t>科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jc w:val="center"/>
              <w:rPr/>
            </w:pPr>
            <w:r>
              <w:rPr>
                <w:rFonts w:ascii="Times New Roman" w:hAnsi="Times New Roman" w:cs="標楷體"/>
                <w:sz w:val="24"/>
              </w:rPr>
              <w:t>其</w:t>
            </w:r>
            <w:r>
              <w:rPr>
                <w:rFonts w:ascii="Times New Roman" w:hAnsi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標楷體"/>
                <w:sz w:val="24"/>
              </w:rPr>
              <w:t>他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jc w:val="center"/>
              <w:rPr/>
            </w:pPr>
            <w:r>
              <w:rPr>
                <w:rFonts w:ascii="Times New Roman" w:hAnsi="Times New Roman" w:cs="標楷體"/>
                <w:sz w:val="24"/>
              </w:rPr>
              <w:t>合</w:t>
            </w:r>
            <w:r>
              <w:rPr>
                <w:rFonts w:ascii="Times New Roman" w:hAnsi="Times New Roman" w:eastAsia="Times New Roman"/>
                <w:sz w:val="24"/>
              </w:rPr>
              <w:t xml:space="preserve">  </w:t>
            </w:r>
            <w:r>
              <w:rPr>
                <w:rFonts w:ascii="Times New Roman" w:hAnsi="Times New Roman" w:cs="標楷體"/>
                <w:sz w:val="24"/>
              </w:rPr>
              <w:t>計</w:t>
            </w:r>
          </w:p>
        </w:tc>
      </w:tr>
      <w:tr>
        <w:trPr/>
        <w:tc>
          <w:tcPr>
            <w:tcW w:w="21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kinsoku w:val="false"/>
              <w:jc w:val="center"/>
              <w:rPr>
                <w:rFonts w:ascii="Times New Roman" w:hAnsi="Times New Roman" w:cs="標楷體"/>
                <w:sz w:val="24"/>
              </w:rPr>
            </w:pPr>
            <w:r>
              <w:rPr>
                <w:rFonts w:ascii="Times New Roman" w:hAnsi="Times New Roman" w:cs="標楷體"/>
                <w:sz w:val="24"/>
              </w:rPr>
              <w:t>管理人員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21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kinsoku w:val="false"/>
              <w:jc w:val="center"/>
              <w:rPr>
                <w:rFonts w:ascii="Times New Roman" w:hAnsi="Times New Roman" w:cs="標楷體"/>
                <w:sz w:val="24"/>
              </w:rPr>
            </w:pPr>
            <w:r>
              <w:rPr>
                <w:rFonts w:ascii="Times New Roman" w:hAnsi="Times New Roman" w:cs="標楷體"/>
                <w:sz w:val="24"/>
              </w:rPr>
              <w:t>研發人員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21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kinsoku w:val="false"/>
              <w:jc w:val="center"/>
              <w:rPr>
                <w:rFonts w:ascii="Times New Roman" w:hAnsi="Times New Roman" w:cs="標楷體"/>
                <w:sz w:val="24"/>
              </w:rPr>
            </w:pPr>
            <w:r>
              <w:rPr>
                <w:rFonts w:ascii="Times New Roman" w:hAnsi="Times New Roman" w:cs="標楷體"/>
                <w:sz w:val="24"/>
              </w:rPr>
              <w:t>工程人員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21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kinsoku w:val="false"/>
              <w:jc w:val="center"/>
              <w:rPr/>
            </w:pPr>
            <w:r>
              <w:rPr>
                <w:rFonts w:ascii="Times New Roman" w:hAnsi="Times New Roman" w:cs="標楷體"/>
                <w:sz w:val="24"/>
              </w:rPr>
              <w:t>其</w:t>
            </w:r>
            <w:r>
              <w:rPr>
                <w:rFonts w:ascii="Times New Roman" w:hAnsi="Times New Roman" w:eastAsia="Times New Roman"/>
                <w:sz w:val="24"/>
              </w:rPr>
              <w:t xml:space="preserve">    </w:t>
            </w:r>
            <w:r>
              <w:rPr>
                <w:rFonts w:ascii="Times New Roman" w:hAnsi="Times New Roman" w:cs="標楷體"/>
                <w:sz w:val="24"/>
              </w:rPr>
              <w:t>他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21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kinsoku w:val="false"/>
              <w:jc w:val="center"/>
              <w:rPr/>
            </w:pPr>
            <w:r>
              <w:rPr>
                <w:rFonts w:ascii="Times New Roman" w:hAnsi="Times New Roman" w:cs="標楷體"/>
                <w:sz w:val="24"/>
              </w:rPr>
              <w:t>合</w:t>
            </w:r>
            <w:r>
              <w:rPr>
                <w:rFonts w:ascii="Times New Roman" w:hAnsi="Times New Roman" w:eastAsia="Times New Roman"/>
                <w:sz w:val="24"/>
              </w:rPr>
              <w:t xml:space="preserve">    </w:t>
            </w:r>
            <w:r>
              <w:rPr>
                <w:rFonts w:ascii="Times New Roman" w:hAnsi="Times New Roman" w:cs="標楷體"/>
                <w:sz w:val="24"/>
              </w:rPr>
              <w:t>計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kinsoku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kinsoku w:val="false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kinsoku w:val="false"/>
        <w:jc w:val="both"/>
        <w:rPr>
          <w:rFonts w:ascii="Times New Roman" w:hAnsi="Times New Roman" w:cs="標楷體"/>
          <w:sz w:val="26"/>
        </w:rPr>
      </w:pPr>
      <w:r>
        <w:rPr>
          <w:rFonts w:ascii="Times New Roman" w:hAnsi="Times New Roman" w:cs="標楷體"/>
          <w:sz w:val="26"/>
        </w:rPr>
        <w:t>四、研發能力與實績</w:t>
      </w:r>
    </w:p>
    <w:p>
      <w:pPr>
        <w:pStyle w:val="Normal"/>
        <w:kinsoku w:val="false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kinsoku w:val="false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kinsoku w:val="false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kinsoku w:val="false"/>
        <w:jc w:val="both"/>
        <w:rPr>
          <w:rFonts w:ascii="Times New Roman" w:hAnsi="Times New Roman" w:cs="標楷體"/>
          <w:sz w:val="26"/>
        </w:rPr>
      </w:pPr>
      <w:r>
        <w:rPr>
          <w:rFonts w:ascii="Times New Roman" w:hAnsi="Times New Roman" w:cs="標楷體"/>
          <w:sz w:val="26"/>
        </w:rPr>
        <w:t>五、經營理念、策略及其他</w:t>
      </w:r>
      <w:r>
        <w:br w:type="page"/>
      </w:r>
    </w:p>
    <w:p>
      <w:pPr>
        <w:pStyle w:val="Normal"/>
        <w:kinsoku w:val="false"/>
        <w:ind w:left="0" w:right="-220" w:hanging="0"/>
        <w:rPr/>
      </w:pPr>
      <w:r>
        <w:rPr>
          <w:rFonts w:ascii="Times New Roman" w:hAnsi="Times New Roman" w:cs="標楷體"/>
          <w:sz w:val="28"/>
        </w:rPr>
        <w:t>壹、公司概況</w:t>
      </w:r>
      <w:r>
        <w:rPr>
          <w:rFonts w:ascii="Times New Roman" w:hAnsi="Times New Roman" w:cs="標楷體"/>
          <w:color w:val="0000FF"/>
          <w:sz w:val="28"/>
        </w:rPr>
        <w:t>（依公司情況擇一格式撰寫）</w:t>
      </w:r>
    </w:p>
    <w:p>
      <w:pPr>
        <w:pStyle w:val="Normal"/>
        <w:kinsoku w:val="false"/>
        <w:ind w:left="0" w:right="-220" w:hanging="0"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 w:eastAsia="Times New Roman"/>
          <w:color w:val="FF0000"/>
          <w:sz w:val="24"/>
        </w:rPr>
        <w:t xml:space="preserve">※ </w:t>
      </w:r>
      <w:r>
        <w:rPr>
          <w:rFonts w:ascii="Times New Roman" w:hAnsi="Times New Roman" w:cs="標楷體"/>
          <w:color w:val="FF0000"/>
          <w:sz w:val="24"/>
        </w:rPr>
        <w:t>公司尚未成立或成立未滿</w:t>
      </w:r>
      <w:r>
        <w:rPr>
          <w:rFonts w:cs="標楷體" w:ascii="Times New Roman" w:hAnsi="Times New Roman"/>
          <w:color w:val="FF0000"/>
          <w:sz w:val="24"/>
        </w:rPr>
        <w:t>1</w:t>
      </w:r>
      <w:r>
        <w:rPr>
          <w:rFonts w:ascii="Times New Roman" w:hAnsi="Times New Roman" w:cs="標楷體"/>
          <w:color w:val="FF0000"/>
          <w:sz w:val="24"/>
        </w:rPr>
        <w:t>年</w:t>
      </w:r>
    </w:p>
    <w:p>
      <w:pPr>
        <w:pStyle w:val="Normal"/>
        <w:kinsoku w:val="false"/>
        <w:snapToGrid w:val="false"/>
        <w:ind w:left="600" w:right="0" w:hanging="0"/>
        <w:rPr/>
      </w:pPr>
      <w:r>
        <w:rPr>
          <w:rFonts w:ascii="Times New Roman" w:hAnsi="Times New Roman" w:cs="標楷體"/>
          <w:sz w:val="26"/>
        </w:rPr>
        <w:t>公司名稱：</w:t>
      </w:r>
      <w:r>
        <w:rPr>
          <w:rFonts w:ascii="Times New Roman" w:hAnsi="Times New Roman"/>
          <w:color w:val="0000FF"/>
          <w:sz w:val="26"/>
        </w:rPr>
        <w:t>ＯＯＯＯ</w:t>
      </w:r>
      <w:r>
        <w:rPr>
          <w:rFonts w:ascii="Times New Roman" w:hAnsi="Times New Roman"/>
          <w:color w:val="000000"/>
          <w:sz w:val="26"/>
        </w:rPr>
        <w:t>(</w:t>
      </w:r>
      <w:r>
        <w:rPr>
          <w:rFonts w:ascii="Times New Roman" w:hAnsi="Times New Roman" w:cs="標楷體"/>
          <w:sz w:val="26"/>
        </w:rPr>
        <w:t>股</w:t>
      </w:r>
      <w:r>
        <w:rPr>
          <w:rFonts w:cs="標楷體" w:ascii="Times New Roman" w:hAnsi="Times New Roman"/>
          <w:sz w:val="26"/>
        </w:rPr>
        <w:t>)</w:t>
      </w:r>
      <w:r>
        <w:rPr>
          <w:rFonts w:ascii="Times New Roman" w:hAnsi="Times New Roman" w:cs="標楷體"/>
          <w:sz w:val="26"/>
        </w:rPr>
        <w:t>公司</w:t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 w:cs="標楷體"/>
          <w:sz w:val="26"/>
        </w:rPr>
      </w:pPr>
      <w:r>
        <w:rPr>
          <w:rFonts w:ascii="Times New Roman" w:hAnsi="Times New Roman" w:cs="標楷體"/>
          <w:sz w:val="26"/>
        </w:rPr>
        <w:t>一、基本資料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/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cs="標楷體"/>
          <w:sz w:val="24"/>
        </w:rPr>
        <w:t>一</w:t>
      </w:r>
      <w:r>
        <w:rPr>
          <w:rFonts w:ascii="Times New Roman" w:hAnsi="Times New Roman"/>
          <w:sz w:val="24"/>
        </w:rPr>
        <w:t>)</w:t>
        <w:tab/>
      </w:r>
      <w:r>
        <w:rPr>
          <w:rFonts w:ascii="Times New Roman" w:hAnsi="Times New Roman" w:cs="標楷體"/>
          <w:sz w:val="24"/>
        </w:rPr>
        <w:t>公司簡介</w:t>
      </w:r>
    </w:p>
    <w:p>
      <w:pPr>
        <w:pStyle w:val="Normal"/>
        <w:tabs>
          <w:tab w:val="left" w:pos="1275" w:leader="none"/>
        </w:tabs>
        <w:kinsoku w:val="false"/>
        <w:ind w:left="1290" w:right="0" w:hanging="240"/>
        <w:jc w:val="both"/>
        <w:rPr/>
      </w:pPr>
      <w:r>
        <w:rPr>
          <w:rFonts w:ascii="Times New Roman" w:hAnsi="Times New Roman"/>
          <w:sz w:val="24"/>
        </w:rPr>
        <w:t>1.</w:t>
        <w:tab/>
      </w:r>
      <w:r>
        <w:rPr>
          <w:rFonts w:ascii="Times New Roman" w:hAnsi="Times New Roman" w:cs="標楷體"/>
          <w:sz w:val="24"/>
        </w:rPr>
        <w:t>創立日期：</w:t>
      </w:r>
      <w:r>
        <w:rPr>
          <w:rFonts w:ascii="Times New Roman" w:hAnsi="Times New Roman"/>
          <w:color w:val="0000FF"/>
          <w:sz w:val="24"/>
        </w:rPr>
        <w:t>ＯＯ</w:t>
      </w:r>
      <w:r>
        <w:rPr>
          <w:rFonts w:ascii="Times New Roman" w:hAnsi="Times New Roman" w:cs="標楷體"/>
          <w:sz w:val="24"/>
        </w:rPr>
        <w:t>年</w:t>
      </w:r>
      <w:r>
        <w:rPr>
          <w:rFonts w:ascii="Times New Roman" w:hAnsi="Times New Roman" w:cs="標楷體"/>
          <w:color w:val="0000FF"/>
          <w:sz w:val="24"/>
        </w:rPr>
        <w:t>ＯＯ</w:t>
      </w:r>
      <w:r>
        <w:rPr>
          <w:rFonts w:ascii="Times New Roman" w:hAnsi="Times New Roman" w:cs="標楷體"/>
          <w:sz w:val="24"/>
        </w:rPr>
        <w:t>月</w:t>
      </w:r>
      <w:r>
        <w:rPr>
          <w:rFonts w:ascii="Times New Roman" w:hAnsi="Times New Roman" w:cs="標楷體"/>
          <w:color w:val="0000FF"/>
          <w:sz w:val="24"/>
        </w:rPr>
        <w:t>／登記成立中</w:t>
      </w:r>
    </w:p>
    <w:p>
      <w:pPr>
        <w:pStyle w:val="Normal"/>
        <w:tabs>
          <w:tab w:val="left" w:pos="1275" w:leader="none"/>
        </w:tabs>
        <w:kinsoku w:val="false"/>
        <w:ind w:left="1290" w:right="0" w:hanging="240"/>
        <w:jc w:val="both"/>
        <w:rPr/>
      </w:pPr>
      <w:r>
        <w:rPr>
          <w:rFonts w:ascii="Times New Roman" w:hAnsi="Times New Roman"/>
          <w:sz w:val="24"/>
        </w:rPr>
        <w:t>2.</w:t>
        <w:tab/>
      </w:r>
      <w:r>
        <w:rPr>
          <w:rFonts w:ascii="Times New Roman" w:hAnsi="Times New Roman" w:cs="標楷體"/>
          <w:sz w:val="24"/>
        </w:rPr>
        <w:t>實收資本額</w:t>
      </w:r>
      <w:r>
        <w:rPr>
          <w:rFonts w:ascii="Times New Roman" w:hAnsi="Times New Roman" w:cs="標楷體"/>
          <w:color w:val="0000FF"/>
          <w:sz w:val="24"/>
        </w:rPr>
        <w:t>／預計登記資本額</w:t>
      </w:r>
      <w:r>
        <w:rPr>
          <w:rFonts w:ascii="Times New Roman" w:hAnsi="Times New Roman" w:cs="標楷體"/>
          <w:sz w:val="24"/>
        </w:rPr>
        <w:t>：</w:t>
      </w:r>
      <w:r>
        <w:rPr>
          <w:rFonts w:ascii="Times New Roman" w:hAnsi="Times New Roman"/>
          <w:color w:val="0000FF"/>
          <w:sz w:val="24"/>
        </w:rPr>
        <w:t>ＯＯＯＯ</w:t>
      </w:r>
      <w:r>
        <w:rPr>
          <w:rFonts w:ascii="Times New Roman" w:hAnsi="Times New Roman" w:cs="標楷體"/>
          <w:sz w:val="24"/>
        </w:rPr>
        <w:t>元</w:t>
      </w:r>
    </w:p>
    <w:p>
      <w:pPr>
        <w:pStyle w:val="Normal"/>
        <w:tabs>
          <w:tab w:val="left" w:pos="1275" w:leader="none"/>
        </w:tabs>
        <w:kinsoku w:val="false"/>
        <w:ind w:left="1290" w:right="0" w:hanging="240"/>
        <w:jc w:val="both"/>
        <w:rPr/>
      </w:pPr>
      <w:r>
        <w:rPr>
          <w:rFonts w:ascii="Times New Roman" w:hAnsi="Times New Roman"/>
          <w:sz w:val="24"/>
        </w:rPr>
        <w:t>3.</w:t>
        <w:tab/>
      </w:r>
      <w:r>
        <w:rPr>
          <w:rFonts w:ascii="Times New Roman" w:hAnsi="Times New Roman" w:cs="標楷體"/>
          <w:sz w:val="24"/>
        </w:rPr>
        <w:t>負責人：</w:t>
      </w:r>
      <w:r>
        <w:rPr>
          <w:rFonts w:ascii="Times New Roman" w:hAnsi="Times New Roman" w:cs="標楷體"/>
          <w:color w:val="0000FF"/>
          <w:sz w:val="24"/>
        </w:rPr>
        <w:t>ＯＯＯ</w:t>
      </w:r>
      <w:r>
        <w:rPr>
          <w:rFonts w:cs="標楷體" w:ascii="Times New Roman" w:hAnsi="Times New Roman"/>
          <w:color w:val="0000FF"/>
          <w:sz w:val="24"/>
        </w:rPr>
        <w:br/>
      </w:r>
      <w:r>
        <w:rPr>
          <w:rFonts w:ascii="Times New Roman" w:hAnsi="Times New Roman" w:cs="標楷體"/>
          <w:sz w:val="24"/>
        </w:rPr>
        <w:t>相關背景說明：</w:t>
      </w:r>
    </w:p>
    <w:p>
      <w:pPr>
        <w:pStyle w:val="Normal"/>
        <w:tabs>
          <w:tab w:val="left" w:pos="1275" w:leader="none"/>
        </w:tabs>
        <w:kinsoku w:val="false"/>
        <w:ind w:left="1290" w:right="0" w:hanging="240"/>
        <w:jc w:val="both"/>
        <w:rPr>
          <w:rFonts w:ascii="Times New Roman" w:hAnsi="Times New Roman" w:cs="標楷體"/>
          <w:sz w:val="24"/>
        </w:rPr>
      </w:pPr>
      <w:r>
        <w:rPr>
          <w:rFonts w:cs="標楷體" w:ascii="Times New Roman" w:hAnsi="Times New Roman"/>
          <w:sz w:val="24"/>
        </w:rPr>
        <w:t xml:space="preserve">4. </w:t>
      </w:r>
      <w:r>
        <w:rPr>
          <w:rFonts w:ascii="Times New Roman" w:hAnsi="Times New Roman" w:cs="標楷體"/>
          <w:sz w:val="24"/>
        </w:rPr>
        <w:t>主要股東組成：</w:t>
      </w:r>
    </w:p>
    <w:p>
      <w:pPr>
        <w:pStyle w:val="Normal"/>
        <w:tabs>
          <w:tab w:val="left" w:pos="1275" w:leader="none"/>
        </w:tabs>
        <w:kinsoku w:val="false"/>
        <w:ind w:left="1290" w:right="0" w:hanging="240"/>
        <w:jc w:val="both"/>
        <w:rPr>
          <w:rFonts w:ascii="Times New Roman" w:hAnsi="Times New Roman" w:cs="標楷體"/>
          <w:sz w:val="24"/>
        </w:rPr>
      </w:pPr>
      <w:r>
        <w:rPr>
          <w:rFonts w:cs="標楷體" w:ascii="Times New Roman" w:hAnsi="Times New Roman"/>
          <w:sz w:val="24"/>
        </w:rPr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/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二</w:t>
      </w:r>
      <w:r>
        <w:rPr>
          <w:rFonts w:ascii="Times New Roman" w:hAnsi="Times New Roman"/>
          <w:sz w:val="24"/>
        </w:rPr>
        <w:t>)</w:t>
        <w:tab/>
      </w:r>
      <w:r>
        <w:rPr>
          <w:rFonts w:ascii="Times New Roman" w:hAnsi="Times New Roman" w:cs="標楷體"/>
          <w:sz w:val="24"/>
        </w:rPr>
        <w:t>公司設立緣起：</w:t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 w:cs="標楷體"/>
          <w:sz w:val="26"/>
        </w:rPr>
      </w:pPr>
      <w:r>
        <w:rPr>
          <w:rFonts w:cs="標楷體" w:ascii="Times New Roman" w:hAnsi="Times New Roman"/>
          <w:sz w:val="26"/>
        </w:rPr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 w:cs="標楷體"/>
          <w:sz w:val="26"/>
        </w:rPr>
      </w:pPr>
      <w:r>
        <w:rPr>
          <w:rFonts w:ascii="Times New Roman" w:hAnsi="Times New Roman" w:cs="標楷體"/>
          <w:sz w:val="26"/>
        </w:rPr>
        <w:t>二、營運及財務狀況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/>
      </w:pPr>
      <w:r>
        <w:rPr>
          <w:sz w:val="24"/>
        </w:rPr>
        <w:t>(</w:t>
      </w:r>
      <w:r>
        <w:rPr>
          <w:rFonts w:ascii="Times New Roman" w:hAnsi="Times New Roman" w:cs="標楷體"/>
          <w:sz w:val="24"/>
        </w:rPr>
        <w:t>一</w:t>
      </w:r>
      <w:r>
        <w:rPr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標楷體"/>
          <w:sz w:val="24"/>
        </w:rPr>
        <w:t>經營狀況：說明公司主要產品項目、技術能力及銷售業績</w:t>
      </w:r>
      <w:r>
        <w:rPr>
          <w:rFonts w:ascii="Times New Roman" w:hAnsi="Times New Roman" w:cs="標楷體"/>
          <w:color w:val="0000FF"/>
          <w:sz w:val="24"/>
        </w:rPr>
        <w:t>（若有）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ascii="Times New Roman" w:hAnsi="Times New Roman" w:cs="標楷體"/>
          <w:sz w:val="24"/>
        </w:rPr>
      </w:pPr>
      <w:r>
        <w:rPr>
          <w:rFonts w:cs="標楷體" w:ascii="Times New Roman" w:hAnsi="Times New Roman"/>
          <w:sz w:val="24"/>
        </w:rPr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/>
      </w:pPr>
      <w:r>
        <w:rPr>
          <w:sz w:val="24"/>
        </w:rPr>
        <w:t>(</w:t>
      </w:r>
      <w:r>
        <w:rPr>
          <w:sz w:val="24"/>
        </w:rPr>
        <w:t>二</w:t>
      </w:r>
      <w:r>
        <w:rPr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cs="標楷體"/>
          <w:sz w:val="24"/>
        </w:rPr>
        <w:t>廠房、設備投資與產能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/>
      </w:pPr>
      <w:r>
        <w:rPr>
          <w:sz w:val="24"/>
        </w:rPr>
        <w:t>(</w:t>
      </w:r>
      <w:r>
        <w:rPr>
          <w:sz w:val="24"/>
        </w:rPr>
        <w:t>三</w:t>
      </w:r>
      <w:r>
        <w:rPr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ab/>
      </w:r>
      <w:r>
        <w:rPr>
          <w:rFonts w:cs="標楷體"/>
          <w:sz w:val="24"/>
        </w:rPr>
        <w:t>產品</w:t>
      </w:r>
      <w:r>
        <w:rPr>
          <w:sz w:val="24"/>
        </w:rPr>
        <w:t>銷售</w:t>
      </w:r>
      <w:r>
        <w:rPr>
          <w:rFonts w:cs="標楷體"/>
          <w:sz w:val="24"/>
        </w:rPr>
        <w:t>方式、銷售據點及分佈、銷售通路與主要客戶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/>
      </w:pPr>
      <w:r>
        <w:rPr>
          <w:sz w:val="24"/>
        </w:rPr>
        <w:t>(</w:t>
      </w:r>
      <w:r>
        <w:rPr>
          <w:sz w:val="24"/>
        </w:rPr>
        <w:t>四</w:t>
      </w:r>
      <w:r>
        <w:rPr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ab/>
      </w:r>
      <w:r>
        <w:rPr>
          <w:rFonts w:cs="標楷體"/>
          <w:sz w:val="24"/>
        </w:rPr>
        <w:t>財務狀況</w:t>
      </w:r>
    </w:p>
    <w:p>
      <w:pPr>
        <w:pStyle w:val="Normal"/>
        <w:tabs>
          <w:tab w:val="left" w:pos="1350" w:leader="none"/>
        </w:tabs>
        <w:kinsoku w:val="false"/>
        <w:ind w:left="1290" w:right="0" w:hanging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left" w:pos="1350" w:leader="none"/>
        </w:tabs>
        <w:kinsoku w:val="false"/>
        <w:ind w:left="1290" w:right="0" w:hanging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kinsoku w:val="false"/>
        <w:jc w:val="both"/>
        <w:rPr>
          <w:rFonts w:ascii="Times New Roman" w:hAnsi="Times New Roman" w:cs="標楷體"/>
          <w:sz w:val="26"/>
        </w:rPr>
      </w:pPr>
      <w:r>
        <w:rPr>
          <w:rFonts w:ascii="Times New Roman" w:hAnsi="Times New Roman" w:cs="標楷體"/>
          <w:sz w:val="26"/>
        </w:rPr>
        <w:t>三、經營團隊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cs="標楷體"/>
          <w:sz w:val="24"/>
        </w:rPr>
      </w:pPr>
      <w:r>
        <w:rPr>
          <w:rFonts w:cs="標楷體"/>
          <w:sz w:val="24"/>
        </w:rPr>
        <w:t>(</w:t>
      </w:r>
      <w:r>
        <w:rPr>
          <w:rFonts w:cs="標楷體"/>
          <w:sz w:val="24"/>
        </w:rPr>
        <w:t>一</w:t>
      </w:r>
      <w:r>
        <w:rPr>
          <w:rFonts w:cs="標楷體"/>
          <w:sz w:val="24"/>
        </w:rPr>
        <w:t>)</w:t>
      </w:r>
      <w:r>
        <w:rPr>
          <w:rFonts w:cs="標楷體"/>
          <w:sz w:val="24"/>
        </w:rPr>
        <w:t>全公司組織圖及各部門工作執掌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cs="標楷體"/>
          <w:sz w:val="24"/>
        </w:rPr>
      </w:pPr>
      <w:r>
        <w:rPr>
          <w:rFonts w:cs="標楷體"/>
          <w:sz w:val="24"/>
        </w:rPr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cs="標楷體"/>
          <w:sz w:val="24"/>
        </w:rPr>
      </w:pPr>
      <w:r>
        <w:rPr>
          <w:rFonts w:cs="標楷體"/>
          <w:sz w:val="24"/>
        </w:rPr>
        <w:t>(</w:t>
      </w:r>
      <w:r>
        <w:rPr>
          <w:rFonts w:cs="標楷體"/>
          <w:sz w:val="24"/>
        </w:rPr>
        <w:t>二</w:t>
      </w:r>
      <w:r>
        <w:rPr>
          <w:rFonts w:cs="標楷體"/>
          <w:sz w:val="24"/>
        </w:rPr>
        <w:t>)</w:t>
      </w:r>
      <w:r>
        <w:rPr>
          <w:rFonts w:cs="標楷體"/>
          <w:sz w:val="24"/>
        </w:rPr>
        <w:t>各部門主管學經歷及以往成就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cs="標楷體"/>
          <w:sz w:val="24"/>
        </w:rPr>
      </w:pPr>
      <w:r>
        <w:rPr>
          <w:rFonts w:cs="標楷體"/>
          <w:sz w:val="24"/>
        </w:rPr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cs="標楷體"/>
          <w:sz w:val="24"/>
        </w:rPr>
      </w:pPr>
      <w:r>
        <w:rPr>
          <w:rFonts w:cs="標楷體"/>
          <w:sz w:val="24"/>
        </w:rPr>
        <w:t>(</w:t>
      </w:r>
      <w:r>
        <w:rPr>
          <w:rFonts w:cs="標楷體"/>
          <w:sz w:val="24"/>
        </w:rPr>
        <w:t>三</w:t>
      </w:r>
      <w:r>
        <w:rPr>
          <w:rFonts w:cs="標楷體"/>
          <w:sz w:val="24"/>
        </w:rPr>
        <w:t>)</w:t>
      </w:r>
      <w:r>
        <w:rPr>
          <w:rFonts w:cs="標楷體"/>
          <w:sz w:val="24"/>
        </w:rPr>
        <w:t>全公司人力分析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cs="標楷體"/>
          <w:sz w:val="24"/>
        </w:rPr>
      </w:pPr>
      <w:r>
        <w:rPr>
          <w:rFonts w:cs="標楷體"/>
          <w:sz w:val="24"/>
        </w:rPr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cs="標楷體"/>
          <w:sz w:val="24"/>
        </w:rPr>
      </w:pPr>
      <w:r>
        <w:rPr>
          <w:rFonts w:cs="標楷體"/>
          <w:sz w:val="24"/>
        </w:rPr>
      </w:r>
    </w:p>
    <w:p>
      <w:pPr>
        <w:pStyle w:val="Normal"/>
        <w:kinsoku w:val="false"/>
        <w:jc w:val="both"/>
        <w:rPr>
          <w:rFonts w:ascii="Times New Roman" w:hAnsi="Times New Roman" w:cs="標楷體"/>
          <w:sz w:val="26"/>
        </w:rPr>
      </w:pPr>
      <w:r>
        <w:rPr>
          <w:rFonts w:ascii="Times New Roman" w:hAnsi="Times New Roman" w:cs="標楷體"/>
          <w:sz w:val="26"/>
        </w:rPr>
        <w:t>四、研發能力與實績</w:t>
      </w:r>
    </w:p>
    <w:p>
      <w:pPr>
        <w:pStyle w:val="Normal"/>
        <w:kinsoku w:val="false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kinsoku w:val="false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kinsoku w:val="false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kinsoku w:val="false"/>
        <w:jc w:val="both"/>
        <w:rPr>
          <w:rFonts w:ascii="Times New Roman" w:hAnsi="Times New Roman" w:cs="標楷體"/>
          <w:sz w:val="26"/>
        </w:rPr>
      </w:pPr>
      <w:r>
        <w:rPr>
          <w:rFonts w:ascii="Times New Roman" w:hAnsi="Times New Roman" w:cs="標楷體"/>
          <w:sz w:val="26"/>
        </w:rPr>
        <w:t>五、經營理念、策略及其他</w:t>
      </w:r>
      <w:r>
        <w:br w:type="page"/>
      </w:r>
    </w:p>
    <w:p>
      <w:pPr>
        <w:pStyle w:val="Style21"/>
        <w:tabs>
          <w:tab w:val="left" w:pos="1827" w:leader="none"/>
          <w:tab w:val="left" w:pos="8907" w:leader="none"/>
        </w:tabs>
        <w:kinsoku w:val="false"/>
        <w:spacing w:lineRule="auto" w:line="240"/>
        <w:rPr>
          <w:rFonts w:eastAsia="標楷體" w:cs="標楷體"/>
          <w:sz w:val="28"/>
        </w:rPr>
      </w:pPr>
      <w:r>
        <w:rPr>
          <w:rFonts w:cs="標楷體" w:eastAsia="標楷體"/>
          <w:sz w:val="28"/>
        </w:rPr>
        <w:t>貳、進駐育成中心計畫內容與實施方式</w:t>
      </w:r>
    </w:p>
    <w:p>
      <w:pPr>
        <w:pStyle w:val="Normal"/>
        <w:kinsoku w:val="false"/>
        <w:ind w:left="510" w:right="0" w:hanging="510"/>
        <w:jc w:val="both"/>
        <w:rPr>
          <w:rFonts w:ascii="Times New Roman" w:hAnsi="Times New Roman" w:eastAsia="標楷體"/>
          <w:sz w:val="26"/>
        </w:rPr>
      </w:pPr>
      <w:r>
        <w:rPr>
          <w:rFonts w:eastAsia="標楷體" w:ascii="Times New Roman" w:hAnsi="Times New Roman"/>
          <w:sz w:val="26"/>
        </w:rPr>
      </w:r>
    </w:p>
    <w:p>
      <w:pPr>
        <w:pStyle w:val="Normal"/>
        <w:kinsoku w:val="false"/>
        <w:ind w:left="510" w:right="0" w:hanging="510"/>
        <w:jc w:val="both"/>
        <w:rPr/>
      </w:pPr>
      <w:r>
        <w:rPr>
          <w:rFonts w:ascii="Times New Roman" w:hAnsi="Times New Roman" w:cs="標楷體"/>
          <w:sz w:val="26"/>
        </w:rPr>
        <w:t>一、背景與說明：</w:t>
      </w:r>
      <w:r>
        <w:rPr>
          <w:rFonts w:ascii="Times New Roman" w:hAnsi="Times New Roman" w:cs="標楷體"/>
          <w:color w:val="0000FF"/>
          <w:sz w:val="26"/>
        </w:rPr>
        <w:t>計畫產生之緣起，如環境需求、產業問題、解決方案說明。</w:t>
      </w:r>
    </w:p>
    <w:p>
      <w:pPr>
        <w:pStyle w:val="Normal"/>
        <w:kinsoku w:val="false"/>
        <w:spacing w:lineRule="atLeast" w:line="240"/>
        <w:ind w:left="425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kinsoku w:val="false"/>
        <w:ind w:left="510" w:right="0" w:hanging="510"/>
        <w:jc w:val="both"/>
        <w:rPr/>
      </w:pPr>
      <w:r>
        <w:rPr>
          <w:rFonts w:ascii="Times New Roman" w:hAnsi="Times New Roman" w:cs="標楷體"/>
          <w:sz w:val="26"/>
        </w:rPr>
        <w:t>二、產業現況、發展趨勢及競爭力分析</w:t>
      </w:r>
      <w:r>
        <w:rPr>
          <w:rFonts w:ascii="Times New Roman" w:hAnsi="Times New Roman" w:cs="標楷體"/>
          <w:color w:val="0000FF"/>
          <w:sz w:val="26"/>
        </w:rPr>
        <w:t>（請註明所引據資料來源）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/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cs="標楷體"/>
          <w:sz w:val="24"/>
        </w:rPr>
        <w:t>一</w:t>
      </w:r>
      <w:r>
        <w:rPr>
          <w:rFonts w:ascii="Times New Roman" w:hAnsi="Times New Roman"/>
          <w:sz w:val="24"/>
        </w:rPr>
        <w:t>)</w:t>
        <w:tab/>
      </w:r>
      <w:r>
        <w:rPr>
          <w:rFonts w:ascii="Times New Roman" w:hAnsi="Times New Roman"/>
          <w:sz w:val="24"/>
        </w:rPr>
        <w:t>市場概況：</w:t>
      </w:r>
      <w:r>
        <w:rPr>
          <w:rFonts w:ascii="Times New Roman" w:hAnsi="Times New Roman"/>
          <w:color w:val="0000FF"/>
          <w:sz w:val="24"/>
        </w:rPr>
        <w:t>（國內外發展</w:t>
      </w:r>
      <w:r>
        <w:rPr>
          <w:rFonts w:ascii="Times New Roman" w:hAnsi="Times New Roman" w:cs="標楷體"/>
          <w:color w:val="0000FF"/>
          <w:sz w:val="24"/>
        </w:rPr>
        <w:t>方向、</w:t>
      </w:r>
      <w:r>
        <w:rPr>
          <w:rFonts w:ascii="Times New Roman" w:hAnsi="Times New Roman"/>
          <w:color w:val="0000FF"/>
          <w:sz w:val="24"/>
        </w:rPr>
        <w:t>總產值、產業景氣循環、政府政策、法規）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二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現有類似技術發展及產品之概述：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/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三</w:t>
      </w:r>
      <w:r>
        <w:rPr>
          <w:rFonts w:ascii="Times New Roman" w:hAnsi="Times New Roman"/>
          <w:sz w:val="24"/>
        </w:rPr>
        <w:t>)</w:t>
      </w:r>
      <w:r>
        <w:rPr>
          <w:rFonts w:cs="標楷體" w:ascii="Times New Roman" w:hAnsi="Times New Roman"/>
          <w:sz w:val="24"/>
        </w:rPr>
        <w:t xml:space="preserve"> </w:t>
      </w:r>
      <w:r>
        <w:rPr>
          <w:rFonts w:ascii="Times New Roman" w:hAnsi="Times New Roman" w:cs="標楷體"/>
          <w:sz w:val="24"/>
        </w:rPr>
        <w:t>申請公司發展策略分析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ascii="Times New Roman" w:hAnsi="Times New Roman" w:cs="標楷體"/>
          <w:sz w:val="24"/>
        </w:rPr>
      </w:pPr>
      <w:r>
        <w:rPr>
          <w:rFonts w:cs="標楷體" w:ascii="Times New Roman" w:hAnsi="Times New Roman"/>
          <w:sz w:val="24"/>
        </w:rPr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/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四</w:t>
      </w:r>
      <w:r>
        <w:rPr>
          <w:rFonts w:ascii="Times New Roman" w:hAnsi="Times New Roman"/>
          <w:sz w:val="24"/>
        </w:rPr>
        <w:t>)</w:t>
        <w:tab/>
      </w:r>
      <w:r>
        <w:rPr>
          <w:rFonts w:ascii="Times New Roman" w:hAnsi="Times New Roman" w:cs="標楷體"/>
          <w:sz w:val="24"/>
        </w:rPr>
        <w:t>競爭力分析</w:t>
      </w:r>
      <w:r>
        <w:rPr>
          <w:rFonts w:ascii="Times New Roman" w:hAnsi="Times New Roman" w:cs="標楷體"/>
          <w:color w:val="0000FF"/>
          <w:sz w:val="24"/>
        </w:rPr>
        <w:t>（技術／服務之創新性、市場競爭優勢）</w:t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>
          <w:rFonts w:ascii="Times New Roman" w:hAnsi="Times New Roman" w:cs="標楷體"/>
          <w:sz w:val="24"/>
        </w:rPr>
      </w:pPr>
      <w:r>
        <w:rPr>
          <w:rFonts w:cs="標楷體" w:ascii="Times New Roman" w:hAnsi="Times New Roman"/>
          <w:sz w:val="24"/>
        </w:rPr>
      </w:r>
    </w:p>
    <w:p>
      <w:pPr>
        <w:pStyle w:val="Normal"/>
        <w:tabs>
          <w:tab w:val="left" w:pos="1050" w:leader="none"/>
        </w:tabs>
        <w:kinsoku w:val="false"/>
        <w:ind w:left="600" w:right="0" w:hanging="0"/>
        <w:jc w:val="both"/>
        <w:rPr/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五</w:t>
      </w:r>
      <w:r>
        <w:rPr>
          <w:rFonts w:ascii="Times New Roman" w:hAnsi="Times New Roman"/>
          <w:sz w:val="24"/>
        </w:rPr>
        <w:t>)</w:t>
        <w:tab/>
      </w:r>
      <w:r>
        <w:rPr>
          <w:rFonts w:ascii="Times New Roman" w:hAnsi="Times New Roman" w:cs="標楷體"/>
          <w:sz w:val="24"/>
        </w:rPr>
        <w:t>可行性分析</w:t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三、進駐大同創新育成中心之考量：</w:t>
      </w:r>
    </w:p>
    <w:p>
      <w:pPr>
        <w:pStyle w:val="Normal"/>
        <w:kinsoku w:val="false"/>
        <w:spacing w:lineRule="atLeast" w:line="240"/>
        <w:ind w:left="600" w:right="0" w:hanging="0"/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color w:val="0000FF"/>
          <w:sz w:val="26"/>
          <w:szCs w:val="26"/>
        </w:rPr>
        <w:t>請具體說明　貴公司擬進駐本中心之實際考量因素，例如：將業務延伸至新竹地區、便於與園區廠商往來、擬與大同大學教授合作進行研發、擬借用學校設備儀器、利用校園人力資源、租金因素、營運輔導、相關培訓課程提供</w:t>
      </w:r>
      <w:r>
        <w:rPr>
          <w:rFonts w:ascii="Times New Roman" w:hAnsi="Times New Roman"/>
          <w:color w:val="0000FF"/>
          <w:sz w:val="26"/>
          <w:szCs w:val="26"/>
        </w:rPr>
        <w:t>......</w:t>
      </w:r>
      <w:r>
        <w:rPr>
          <w:rFonts w:ascii="Times New Roman" w:hAnsi="Times New Roman"/>
          <w:color w:val="0000FF"/>
          <w:sz w:val="26"/>
          <w:szCs w:val="26"/>
        </w:rPr>
        <w:t>等。</w:t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color w:val="0000FF"/>
          <w:sz w:val="26"/>
          <w:szCs w:val="26"/>
        </w:rPr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kinsoku w:val="false"/>
        <w:ind w:left="510" w:right="0" w:hanging="510"/>
        <w:jc w:val="both"/>
        <w:rPr>
          <w:rFonts w:ascii="Times New Roman" w:hAnsi="Times New Roman" w:cs="標楷體"/>
          <w:sz w:val="26"/>
        </w:rPr>
      </w:pPr>
      <w:r>
        <w:rPr>
          <w:rFonts w:ascii="Times New Roman" w:hAnsi="Times New Roman" w:cs="標楷體"/>
          <w:sz w:val="26"/>
        </w:rPr>
        <w:t>四、具體實施方式：</w:t>
      </w:r>
    </w:p>
    <w:p>
      <w:pPr>
        <w:pStyle w:val="Normal"/>
        <w:kinsoku w:val="false"/>
        <w:spacing w:lineRule="atLeast" w:line="240"/>
        <w:ind w:left="900" w:right="0" w:hanging="475"/>
        <w:jc w:val="both"/>
        <w:rPr>
          <w:rFonts w:ascii="Times New Roman" w:hAnsi="Times New Roman" w:cs="標楷體"/>
          <w:sz w:val="24"/>
        </w:rPr>
      </w:pPr>
      <w:r>
        <w:rPr>
          <w:rFonts w:cs="標楷體" w:ascii="Times New Roman" w:hAnsi="Times New Roman"/>
          <w:sz w:val="24"/>
        </w:rPr>
        <w:t>(</w:t>
      </w:r>
      <w:r>
        <w:rPr>
          <w:rFonts w:ascii="Times New Roman" w:hAnsi="Times New Roman" w:cs="標楷體"/>
          <w:sz w:val="24"/>
        </w:rPr>
        <w:t>一</w:t>
      </w:r>
      <w:r>
        <w:rPr>
          <w:rFonts w:cs="標楷體" w:ascii="Times New Roman" w:hAnsi="Times New Roman"/>
          <w:sz w:val="24"/>
        </w:rPr>
        <w:t>)</w:t>
        <w:tab/>
      </w:r>
      <w:r>
        <w:rPr>
          <w:rFonts w:ascii="Times New Roman" w:hAnsi="Times New Roman" w:cs="標楷體"/>
          <w:sz w:val="24"/>
        </w:rPr>
        <w:t>列出各重點工作項目及完成時程。</w:t>
      </w:r>
    </w:p>
    <w:p>
      <w:pPr>
        <w:pStyle w:val="Normal"/>
        <w:kinsoku w:val="false"/>
        <w:spacing w:lineRule="atLeast" w:line="240"/>
        <w:ind w:left="900" w:right="0" w:hanging="475"/>
        <w:jc w:val="both"/>
        <w:rPr>
          <w:rFonts w:ascii="Times New Roman" w:hAnsi="Times New Roman" w:cs="標楷體"/>
          <w:sz w:val="24"/>
        </w:rPr>
      </w:pPr>
      <w:r>
        <w:rPr>
          <w:rFonts w:cs="標楷體" w:ascii="Times New Roman" w:hAnsi="Times New Roman"/>
          <w:sz w:val="24"/>
        </w:rPr>
      </w:r>
    </w:p>
    <w:tbl>
      <w:tblPr>
        <w:tblW w:w="8498" w:type="dxa"/>
        <w:jc w:val="righ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20" w:type="dxa"/>
          <w:bottom w:w="0" w:type="dxa"/>
          <w:right w:w="28" w:type="dxa"/>
        </w:tblCellMar>
      </w:tblPr>
      <w:tblGrid>
        <w:gridCol w:w="5864"/>
        <w:gridCol w:w="2634"/>
      </w:tblGrid>
      <w:tr>
        <w:trPr/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kinsoku w:val="false"/>
              <w:ind w:left="0" w:right="0" w:hanging="238"/>
              <w:jc w:val="center"/>
              <w:rPr>
                <w:rFonts w:ascii="Times New Roman" w:hAnsi="Times New Roman" w:cs="標楷體"/>
                <w:sz w:val="24"/>
              </w:rPr>
            </w:pPr>
            <w:r>
              <w:rPr>
                <w:rFonts w:ascii="Times New Roman" w:hAnsi="Times New Roman" w:cs="標楷體"/>
                <w:sz w:val="24"/>
              </w:rPr>
              <w:t>重點工作項目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kinsoku w:val="false"/>
              <w:jc w:val="center"/>
              <w:rPr>
                <w:rFonts w:ascii="Times New Roman" w:hAnsi="Times New Roman" w:cs="標楷體"/>
                <w:sz w:val="24"/>
              </w:rPr>
            </w:pPr>
            <w:r>
              <w:rPr>
                <w:rFonts w:ascii="Times New Roman" w:hAnsi="Times New Roman" w:cs="標楷體"/>
                <w:sz w:val="24"/>
              </w:rPr>
              <w:t>完成時間</w:t>
            </w:r>
          </w:p>
        </w:tc>
      </w:tr>
      <w:tr>
        <w:trPr/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kinsoku w:val="false"/>
              <w:snapToGrid w:val="false"/>
              <w:ind w:left="0" w:right="0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kinsoku w:val="false"/>
              <w:snapToGrid w:val="false"/>
              <w:ind w:left="-28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kinsoku w:val="false"/>
              <w:snapToGrid w:val="false"/>
              <w:ind w:left="0" w:right="0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kinsoku w:val="false"/>
              <w:snapToGrid w:val="false"/>
              <w:ind w:left="-28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kinsoku w:val="false"/>
              <w:snapToGrid w:val="false"/>
              <w:ind w:left="0" w:right="0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kinsoku w:val="false"/>
              <w:snapToGrid w:val="false"/>
              <w:ind w:left="-28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kinsoku w:val="false"/>
        <w:ind w:left="822" w:right="0" w:firstLine="78"/>
        <w:rPr>
          <w:rFonts w:ascii="Times New Roman" w:hAnsi="Times New Roman" w:cs="標楷體"/>
          <w:sz w:val="20"/>
        </w:rPr>
      </w:pPr>
      <w:r>
        <w:rPr>
          <w:rFonts w:ascii="Times New Roman" w:hAnsi="Times New Roman" w:cs="標楷體"/>
          <w:sz w:val="20"/>
        </w:rPr>
        <w:t>註：重點工作項目按時間先後依序填寫，內容應係具體完成事項。</w:t>
      </w:r>
    </w:p>
    <w:p>
      <w:pPr>
        <w:pStyle w:val="Normal"/>
        <w:kinsoku w:val="false"/>
        <w:spacing w:lineRule="atLeast" w:line="240"/>
        <w:ind w:left="900" w:right="0" w:hanging="4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kinsoku w:val="false"/>
        <w:spacing w:lineRule="atLeast" w:line="240"/>
        <w:ind w:left="900" w:right="0" w:hanging="475"/>
        <w:jc w:val="both"/>
        <w:rPr/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cs="標楷體"/>
          <w:sz w:val="24"/>
        </w:rPr>
        <w:t>二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 w:cs="標楷體"/>
          <w:sz w:val="24"/>
        </w:rPr>
        <w:t>實施方法</w:t>
      </w:r>
    </w:p>
    <w:p>
      <w:pPr>
        <w:pStyle w:val="Normal"/>
        <w:kinsoku w:val="false"/>
        <w:ind w:left="510" w:right="0" w:hanging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kinsoku w:val="false"/>
        <w:ind w:left="510" w:right="0" w:hanging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kinsoku w:val="false"/>
        <w:ind w:left="510" w:right="0" w:hanging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kinsoku w:val="false"/>
        <w:ind w:left="510" w:right="0" w:hanging="510"/>
        <w:jc w:val="both"/>
        <w:rPr>
          <w:rFonts w:ascii="Times New Roman" w:hAnsi="Times New Roman" w:cs="標楷體"/>
          <w:sz w:val="26"/>
        </w:rPr>
      </w:pPr>
      <w:r>
        <w:rPr>
          <w:rFonts w:ascii="Times New Roman" w:hAnsi="Times New Roman" w:cs="標楷體"/>
          <w:sz w:val="26"/>
        </w:rPr>
        <w:t>五、行銷策略：</w:t>
      </w:r>
    </w:p>
    <w:p>
      <w:pPr>
        <w:pStyle w:val="Normal"/>
        <w:kinsoku w:val="false"/>
        <w:ind w:left="450" w:right="0" w:hanging="0"/>
        <w:jc w:val="both"/>
        <w:rPr>
          <w:rFonts w:ascii="Times New Roman" w:hAnsi="Times New Roman" w:cs="標楷體"/>
          <w:color w:val="0000FF"/>
          <w:sz w:val="26"/>
        </w:rPr>
      </w:pPr>
      <w:r>
        <w:rPr>
          <w:rFonts w:cs="標楷體" w:ascii="Times New Roman" w:hAnsi="Times New Roman"/>
          <w:color w:val="0000FF"/>
          <w:sz w:val="26"/>
        </w:rPr>
        <w:tab/>
        <w:tab/>
        <w:tab/>
        <w:t>(</w:t>
      </w:r>
      <w:r>
        <w:rPr>
          <w:rFonts w:ascii="Times New Roman" w:hAnsi="Times New Roman" w:cs="標楷體"/>
          <w:color w:val="0000FF"/>
          <w:sz w:val="26"/>
        </w:rPr>
        <w:t>產品定位、價格策略、行銷通路、推廣企劃等）</w:t>
      </w:r>
    </w:p>
    <w:p>
      <w:pPr>
        <w:pStyle w:val="Normal"/>
        <w:kinsoku w:val="false"/>
        <w:ind w:left="510" w:right="0" w:hanging="510"/>
        <w:jc w:val="both"/>
        <w:rPr>
          <w:rFonts w:ascii="Times New Roman" w:hAnsi="Times New Roman" w:cs="標楷體"/>
          <w:color w:val="0000FF"/>
          <w:sz w:val="26"/>
        </w:rPr>
      </w:pPr>
      <w:r>
        <w:rPr>
          <w:rFonts w:cs="標楷體" w:ascii="Times New Roman" w:hAnsi="Times New Roman"/>
          <w:color w:val="0000FF"/>
          <w:sz w:val="26"/>
        </w:rPr>
      </w:r>
    </w:p>
    <w:p>
      <w:pPr>
        <w:pStyle w:val="Normal"/>
        <w:kinsoku w:val="false"/>
        <w:ind w:left="510" w:right="0" w:hanging="510"/>
        <w:jc w:val="both"/>
        <w:rPr>
          <w:rFonts w:ascii="Times New Roman" w:hAnsi="Times New Roman" w:cs="標楷體"/>
          <w:sz w:val="26"/>
        </w:rPr>
      </w:pPr>
      <w:r>
        <w:rPr>
          <w:rFonts w:cs="標楷體" w:ascii="Times New Roman" w:hAnsi="Times New Roman"/>
          <w:sz w:val="26"/>
        </w:rPr>
      </w:r>
    </w:p>
    <w:p>
      <w:pPr>
        <w:pStyle w:val="Normal"/>
        <w:kinsoku w:val="false"/>
        <w:ind w:left="510" w:right="0" w:hanging="510"/>
        <w:jc w:val="both"/>
        <w:rPr>
          <w:rFonts w:ascii="Times New Roman" w:hAnsi="Times New Roman" w:cs="標楷體"/>
          <w:sz w:val="26"/>
        </w:rPr>
      </w:pPr>
      <w:r>
        <w:rPr>
          <w:rFonts w:ascii="Times New Roman" w:hAnsi="Times New Roman" w:cs="標楷體"/>
          <w:sz w:val="26"/>
        </w:rPr>
        <w:t>六、財務規劃：</w:t>
      </w:r>
    </w:p>
    <w:p>
      <w:pPr>
        <w:pStyle w:val="Normal"/>
        <w:kinsoku w:val="false"/>
        <w:ind w:left="510" w:right="0" w:hanging="510"/>
        <w:jc w:val="both"/>
        <w:rPr>
          <w:rFonts w:ascii="Times New Roman" w:hAnsi="Times New Roman" w:cs="標楷體"/>
          <w:sz w:val="26"/>
        </w:rPr>
      </w:pPr>
      <w:r>
        <w:rPr>
          <w:rFonts w:cs="標楷體" w:ascii="Times New Roman" w:hAnsi="Times New Roman"/>
          <w:sz w:val="26"/>
        </w:rPr>
      </w:r>
    </w:p>
    <w:p>
      <w:pPr>
        <w:pStyle w:val="Normal"/>
        <w:kinsoku w:val="false"/>
        <w:ind w:left="510" w:right="0" w:hanging="510"/>
        <w:jc w:val="both"/>
        <w:rPr>
          <w:rFonts w:ascii="Times New Roman" w:hAnsi="Times New Roman" w:cs="標楷體"/>
          <w:sz w:val="26"/>
        </w:rPr>
      </w:pPr>
      <w:r>
        <w:rPr>
          <w:rFonts w:cs="標楷體" w:ascii="Times New Roman" w:hAnsi="Times New Roman"/>
          <w:sz w:val="26"/>
        </w:rPr>
      </w:r>
    </w:p>
    <w:p>
      <w:pPr>
        <w:pStyle w:val="Normal"/>
        <w:kinsoku w:val="false"/>
        <w:ind w:left="510" w:right="0" w:hanging="510"/>
        <w:jc w:val="both"/>
        <w:rPr>
          <w:rFonts w:ascii="Times New Roman" w:hAnsi="Times New Roman" w:cs="標楷體"/>
          <w:sz w:val="26"/>
        </w:rPr>
      </w:pPr>
      <w:r>
        <w:rPr>
          <w:rFonts w:cs="標楷體" w:ascii="Times New Roman" w:hAnsi="Times New Roman"/>
          <w:sz w:val="26"/>
        </w:rPr>
      </w:r>
    </w:p>
    <w:p>
      <w:pPr>
        <w:pStyle w:val="Normal"/>
        <w:kinsoku w:val="false"/>
        <w:ind w:left="510" w:right="0" w:hanging="510"/>
        <w:jc w:val="both"/>
        <w:rPr/>
      </w:pPr>
      <w:r>
        <w:rPr>
          <w:rFonts w:ascii="Times New Roman" w:hAnsi="Times New Roman" w:cs="標楷體"/>
          <w:sz w:val="26"/>
        </w:rPr>
        <w:t>七、</w:t>
      </w:r>
      <w:r>
        <w:rPr>
          <w:rFonts w:ascii="Times New Roman" w:hAnsi="Times New Roman" w:cs="標楷體"/>
          <w:sz w:val="26"/>
          <w:szCs w:val="26"/>
        </w:rPr>
        <w:t>風險評估與因應對策</w:t>
      </w:r>
      <w:r>
        <w:rPr>
          <w:rFonts w:ascii="Times New Roman" w:hAnsi="Times New Roman" w:cs="標楷體"/>
          <w:sz w:val="26"/>
        </w:rPr>
        <w:t>：</w:t>
      </w:r>
      <w:r>
        <w:rPr>
          <w:rFonts w:ascii="Times New Roman" w:hAnsi="Times New Roman" w:cs="標楷體"/>
          <w:color w:val="0000FF"/>
          <w:sz w:val="26"/>
        </w:rPr>
        <w:t>（人力、技術、資金或其他可能問題）</w:t>
      </w:r>
    </w:p>
    <w:p>
      <w:pPr>
        <w:pStyle w:val="Normal"/>
        <w:kinsoku w:val="false"/>
        <w:ind w:left="510" w:right="0" w:hanging="510"/>
        <w:jc w:val="both"/>
        <w:rPr>
          <w:rFonts w:ascii="Times New Roman" w:hAnsi="Times New Roman" w:cs="標楷體"/>
          <w:sz w:val="26"/>
        </w:rPr>
      </w:pPr>
      <w:r>
        <w:rPr>
          <w:rFonts w:cs="標楷體" w:ascii="Times New Roman" w:hAnsi="Times New Roman"/>
          <w:sz w:val="26"/>
        </w:rPr>
      </w:r>
    </w:p>
    <w:p>
      <w:pPr>
        <w:pStyle w:val="Normal"/>
        <w:kinsoku w:val="false"/>
        <w:ind w:left="510" w:right="0" w:hanging="510"/>
        <w:jc w:val="both"/>
        <w:rPr>
          <w:rFonts w:ascii="Times New Roman" w:hAnsi="Times New Roman" w:cs="標楷體"/>
          <w:sz w:val="26"/>
        </w:rPr>
      </w:pPr>
      <w:r>
        <w:rPr>
          <w:rFonts w:cs="標楷體" w:ascii="Times New Roman" w:hAnsi="Times New Roman"/>
          <w:sz w:val="26"/>
        </w:rPr>
      </w:r>
    </w:p>
    <w:p>
      <w:pPr>
        <w:pStyle w:val="Normal"/>
        <w:kinsoku w:val="false"/>
        <w:ind w:left="510" w:right="0" w:hanging="510"/>
        <w:jc w:val="both"/>
        <w:rPr>
          <w:rFonts w:ascii="Times New Roman" w:hAnsi="Times New Roman" w:cs="標楷體"/>
          <w:sz w:val="26"/>
        </w:rPr>
      </w:pPr>
      <w:r>
        <w:rPr>
          <w:rFonts w:cs="標楷體" w:ascii="Times New Roman" w:hAnsi="Times New Roman"/>
          <w:sz w:val="26"/>
        </w:rPr>
      </w:r>
    </w:p>
    <w:p>
      <w:pPr>
        <w:pStyle w:val="Normal"/>
        <w:kinsoku w:val="false"/>
        <w:ind w:left="510" w:right="0" w:hanging="510"/>
        <w:jc w:val="both"/>
        <w:rPr>
          <w:rFonts w:ascii="Times New Roman" w:hAnsi="Times New Roman" w:cs="標楷體"/>
          <w:sz w:val="26"/>
        </w:rPr>
      </w:pPr>
      <w:r>
        <w:rPr>
          <w:rFonts w:ascii="Times New Roman" w:hAnsi="Times New Roman" w:cs="標楷體"/>
          <w:sz w:val="26"/>
        </w:rPr>
        <w:t>八、智慧財產權檢索與管理說明</w:t>
      </w:r>
    </w:p>
    <w:p>
      <w:pPr>
        <w:pStyle w:val="Normal"/>
        <w:kinsoku w:val="false"/>
        <w:spacing w:lineRule="atLeast" w:line="240"/>
        <w:ind w:left="900" w:right="0" w:hanging="475"/>
        <w:jc w:val="both"/>
        <w:rPr/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cs="標楷體"/>
          <w:sz w:val="24"/>
        </w:rPr>
        <w:t>一</w:t>
      </w:r>
      <w:r>
        <w:rPr>
          <w:rFonts w:ascii="Times New Roman" w:hAnsi="Times New Roman"/>
          <w:sz w:val="24"/>
        </w:rPr>
        <w:t>)</w:t>
        <w:tab/>
      </w:r>
      <w:r>
        <w:rPr>
          <w:rFonts w:ascii="Times New Roman" w:hAnsi="Times New Roman" w:cs="標楷體"/>
          <w:sz w:val="24"/>
        </w:rPr>
        <w:t>是否涉及他人智慧財產權？若有，應如何解決？</w:t>
      </w:r>
    </w:p>
    <w:p>
      <w:pPr>
        <w:pStyle w:val="Normal"/>
        <w:kinsoku w:val="false"/>
        <w:spacing w:lineRule="atLeast" w:line="240"/>
        <w:ind w:left="900" w:right="0" w:hanging="475"/>
        <w:jc w:val="both"/>
        <w:rPr/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cs="標楷體"/>
          <w:sz w:val="24"/>
        </w:rPr>
        <w:t>二</w:t>
      </w:r>
      <w:r>
        <w:rPr>
          <w:rFonts w:ascii="Times New Roman" w:hAnsi="Times New Roman"/>
          <w:sz w:val="24"/>
        </w:rPr>
        <w:t>)</w:t>
        <w:tab/>
      </w:r>
      <w:r>
        <w:rPr>
          <w:rFonts w:ascii="Times New Roman" w:hAnsi="Times New Roman" w:cs="標楷體"/>
          <w:sz w:val="24"/>
        </w:rPr>
        <w:t>是否已掌握關鍵之智慧財產權？</w:t>
      </w:r>
    </w:p>
    <w:p>
      <w:pPr>
        <w:pStyle w:val="Normal"/>
        <w:kinsoku w:val="false"/>
        <w:spacing w:lineRule="atLeast" w:line="240"/>
        <w:ind w:left="900" w:right="0" w:hanging="475"/>
        <w:jc w:val="both"/>
        <w:rPr/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cs="標楷體"/>
          <w:sz w:val="24"/>
        </w:rPr>
        <w:t>三</w:t>
      </w:r>
      <w:r>
        <w:rPr>
          <w:rFonts w:ascii="Times New Roman" w:hAnsi="Times New Roman"/>
          <w:sz w:val="24"/>
        </w:rPr>
        <w:t>)</w:t>
        <w:tab/>
      </w:r>
      <w:r>
        <w:rPr>
          <w:rFonts w:ascii="Times New Roman" w:hAnsi="Times New Roman" w:cs="標楷體"/>
          <w:sz w:val="24"/>
        </w:rPr>
        <w:t>其他</w:t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 w:cs="標楷體"/>
          <w:sz w:val="24"/>
        </w:rPr>
      </w:pPr>
      <w:r>
        <w:rPr>
          <w:rFonts w:cs="標楷體" w:ascii="Times New Roman" w:hAnsi="Times New Roman"/>
          <w:sz w:val="24"/>
        </w:rPr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 w:cs="標楷體"/>
          <w:sz w:val="24"/>
        </w:rPr>
      </w:pPr>
      <w:r>
        <w:rPr>
          <w:rFonts w:cs="標楷體" w:ascii="Times New Roman" w:hAnsi="Times New Roman"/>
          <w:sz w:val="24"/>
        </w:rPr>
      </w:r>
    </w:p>
    <w:p>
      <w:pPr>
        <w:pStyle w:val="Normal"/>
        <w:kinsoku w:val="false"/>
        <w:spacing w:lineRule="atLeast" w:line="240"/>
        <w:jc w:val="both"/>
        <w:rPr>
          <w:rFonts w:ascii="Times New Roman" w:hAnsi="Times New Roman" w:cs="標楷體"/>
          <w:sz w:val="24"/>
        </w:rPr>
      </w:pPr>
      <w:r>
        <w:rPr>
          <w:rFonts w:cs="標楷體" w:ascii="Times New Roman" w:hAnsi="Times New Roman"/>
          <w:sz w:val="24"/>
        </w:rPr>
      </w:r>
    </w:p>
    <w:p>
      <w:pPr>
        <w:pStyle w:val="Style21"/>
        <w:tabs>
          <w:tab w:val="left" w:pos="1827" w:leader="none"/>
          <w:tab w:val="left" w:pos="8907" w:leader="none"/>
        </w:tabs>
        <w:kinsoku w:val="false"/>
        <w:spacing w:lineRule="auto" w:line="240"/>
        <w:rPr>
          <w:rFonts w:eastAsia="標楷體" w:cs="標楷體"/>
          <w:sz w:val="28"/>
        </w:rPr>
      </w:pPr>
      <w:r>
        <w:rPr>
          <w:rFonts w:cs="標楷體" w:eastAsia="標楷體"/>
          <w:sz w:val="28"/>
        </w:rPr>
        <w:t>參、附件</w:t>
      </w:r>
    </w:p>
    <w:p>
      <w:pPr>
        <w:pStyle w:val="Style21"/>
        <w:tabs>
          <w:tab w:val="left" w:pos="1827" w:leader="none"/>
          <w:tab w:val="left" w:pos="8907" w:leader="none"/>
        </w:tabs>
        <w:kinsoku w:val="false"/>
        <w:spacing w:lineRule="auto" w:line="240"/>
        <w:rPr>
          <w:rFonts w:eastAsia="標楷體" w:cs="標楷體"/>
          <w:sz w:val="24"/>
        </w:rPr>
      </w:pPr>
      <w:r>
        <w:rPr>
          <w:rFonts w:eastAsia="標楷體" w:cs="標楷體"/>
          <w:sz w:val="24"/>
        </w:rPr>
      </w:r>
    </w:p>
    <w:sectPr>
      <w:footerReference w:type="default" r:id="rId2"/>
      <w:type w:val="nextPage"/>
      <w:pgSz w:w="11906" w:h="16838"/>
      <w:pgMar w:left="1276" w:right="1276" w:header="0" w:top="851" w:footer="851" w:bottom="1440" w:gutter="0"/>
      <w:pgNumType w:start="6" w:fmt="decimal"/>
      <w:formProt w:val="false"/>
      <w:textDirection w:val="lrTb"/>
      <w:docGrid w:type="default" w:linePitch="40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標楷體">
    <w:charset w:val="88"/>
    <w:family w:val="script"/>
    <w:pitch w:val="default"/>
  </w:font>
  <w:font w:name="Arial">
    <w:charset w:val="88"/>
    <w:family w:val="swiss"/>
    <w:pitch w:val="variable"/>
  </w:font>
  <w:font w:name="華康中楷體">
    <w:altName w:val="細明體"/>
    <w:charset w:val="88"/>
    <w:family w:val="modern"/>
    <w:pitch w:val="default"/>
  </w:font>
  <w:font w:name="Times New Roman">
    <w:charset w:val="88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88"/>
    <w:family w:val="swiss"/>
    <w:pitch w:val="variable"/>
  </w:font>
  <w:font w:name="細明體">
    <w:altName w:val="MingLiU"/>
    <w:charset w:val="88"/>
    <w:family w:val="modern"/>
    <w:pitch w:val="default"/>
  </w:font>
  <w:font w:name="全真楷書">
    <w:altName w:val="新細明體"/>
    <w:charset w:val="88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/>
    </w:pPr>
    <w:r>
      <w:rPr/>
      <w:t>F-A1410-004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sz w:val="28"/>
        <w:rFonts w:ascii="Times New Roman" w:hAnsi="Times New Roman" w:cs="標楷體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aiueo"/>
      <w:lvlText w:val="（%1）"/>
      <w:lvlJc w:val="left"/>
      <w:pPr>
        <w:tabs>
          <w:tab w:val="num" w:pos="912"/>
        </w:tabs>
        <w:ind w:left="912" w:hanging="91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Arial Unicode MS"/>
        <w:sz w:val="24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標楷體" w:hAnsi="標楷體" w:eastAsia="標楷體" w:cs="Times New Roman"/>
      <w:color w:val="auto"/>
      <w:sz w:val="30"/>
      <w:szCs w:val="20"/>
      <w:lang w:val="en-US" w:eastAsia="zh-TW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lineRule="atLeast" w:line="720" w:before="180" w:after="180"/>
      <w:textAlignment w:val="baseline"/>
      <w:outlineLvl w:val="0"/>
      <w:outlineLvl w:val="0"/>
    </w:pPr>
    <w:rPr>
      <w:rFonts w:ascii="Arial" w:hAnsi="Arial" w:eastAsia="新細明體;PMingLiU" w:cs="Arial"/>
      <w:b/>
      <w:sz w:val="52"/>
    </w:rPr>
  </w:style>
  <w:style w:type="paragraph" w:styleId="2">
    <w:name w:val="Heading 2"/>
    <w:basedOn w:val="1"/>
    <w:next w:val="Style14"/>
    <w:qFormat/>
    <w:pPr>
      <w:keepNext/>
      <w:numPr>
        <w:ilvl w:val="1"/>
        <w:numId w:val="1"/>
      </w:numPr>
      <w:tabs>
        <w:tab w:val="left" w:pos="8179" w:leader="dot"/>
      </w:tabs>
      <w:spacing w:lineRule="atLeast" w:line="360" w:before="120" w:after="0"/>
      <w:ind w:left="1021" w:right="0" w:hanging="454"/>
      <w:jc w:val="both"/>
      <w:outlineLvl w:val="1"/>
      <w:outlineLvl w:val="1"/>
    </w:pPr>
    <w:rPr>
      <w:rFonts w:ascii="華康中楷體;細明體" w:hAnsi="華康中楷體;細明體" w:eastAsia="華康中楷體;細明體" w:cs="Times New Roman"/>
      <w:b w:val="false"/>
      <w:sz w:val="24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lineRule="atLeast" w:line="720"/>
      <w:textAlignment w:val="baseline"/>
      <w:outlineLvl w:val="2"/>
      <w:outlineLvl w:val="2"/>
    </w:pPr>
    <w:rPr>
      <w:rFonts w:ascii="Arial" w:hAnsi="Arial" w:cs="Arial"/>
      <w:b/>
      <w:sz w:val="28"/>
    </w:rPr>
  </w:style>
  <w:style w:type="paragraph" w:styleId="4">
    <w:name w:val="Heading 4"/>
    <w:basedOn w:val="3"/>
    <w:next w:val="Style14"/>
    <w:qFormat/>
    <w:pPr>
      <w:keepNext/>
      <w:numPr>
        <w:ilvl w:val="3"/>
        <w:numId w:val="1"/>
      </w:numPr>
      <w:tabs>
        <w:tab w:val="left" w:pos="254" w:leader="none"/>
        <w:tab w:val="left" w:pos="568" w:leader="none"/>
        <w:tab w:val="left" w:pos="8179" w:leader="dot"/>
      </w:tabs>
      <w:spacing w:lineRule="atLeast" w:line="360" w:before="120" w:after="0"/>
      <w:ind w:left="1588" w:right="0" w:hanging="397"/>
      <w:jc w:val="both"/>
      <w:outlineLvl w:val="3"/>
      <w:outlineLvl w:val="3"/>
    </w:pPr>
    <w:rPr>
      <w:rFonts w:ascii="華康中楷體;細明體" w:hAnsi="華康中楷體;細明體" w:eastAsia="華康中楷體;細明體" w:cs="Times New Roman"/>
      <w:b w:val="false"/>
      <w:sz w:val="24"/>
    </w:rPr>
  </w:style>
  <w:style w:type="paragraph" w:styleId="5">
    <w:name w:val="Heading 5"/>
    <w:basedOn w:val="Normal"/>
    <w:next w:val="Style18"/>
    <w:qFormat/>
    <w:pPr>
      <w:numPr>
        <w:ilvl w:val="4"/>
        <w:numId w:val="1"/>
      </w:numPr>
      <w:spacing w:lineRule="atLeast" w:line="360" w:before="199" w:after="199"/>
      <w:ind w:left="1474" w:right="0" w:hanging="0"/>
      <w:textAlignment w:val="baseline"/>
      <w:outlineLvl w:val="4"/>
      <w:outlineLvl w:val="4"/>
    </w:pPr>
    <w:rPr>
      <w:rFonts w:ascii="華康中楷體;細明體" w:hAnsi="華康中楷體;細明體" w:eastAsia="華康中楷體;細明體"/>
      <w:sz w:val="24"/>
    </w:rPr>
  </w:style>
  <w:style w:type="character" w:styleId="WW8Num1z0">
    <w:name w:val="WW8Num1z0"/>
    <w:qFormat/>
    <w:rPr>
      <w:rFonts w:eastAsia="標楷體"/>
      <w:b w:val="false"/>
      <w:i w:val="false"/>
      <w:sz w:val="28"/>
    </w:rPr>
  </w:style>
  <w:style w:type="character" w:styleId="WW8Num1z1">
    <w:name w:val="WW8Num1z1"/>
    <w:qFormat/>
    <w:rPr/>
  </w:style>
  <w:style w:type="character" w:styleId="WW8Num2z0">
    <w:name w:val="WW8Num2z0"/>
    <w:qFormat/>
    <w:rPr>
      <w:rFonts w:eastAsia="標楷體"/>
      <w:b w:val="false"/>
      <w:i w:val="false"/>
      <w:sz w:val="28"/>
    </w:rPr>
  </w:style>
  <w:style w:type="character" w:styleId="WW8Num2z1">
    <w:name w:val="WW8Num2z1"/>
    <w:qFormat/>
    <w:rPr>
      <w:rFonts w:ascii="Times New Roman" w:hAnsi="Times New Roman" w:eastAsia="標楷體" w:cs="Times New Roman"/>
    </w:rPr>
  </w:style>
  <w:style w:type="character" w:styleId="WW8Num2z2">
    <w:name w:val="WW8Num2z2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標楷體" w:hAnsi="標楷體" w:cs="Times New Roman"/>
      <w:sz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細明體;MingLiU" w:cs="Times New Roman"/>
      <w:b w:val="false"/>
      <w:i w:val="false"/>
      <w:color w:val="000000"/>
      <w:sz w:val="24"/>
      <w:u w:val="none"/>
    </w:rPr>
  </w:style>
  <w:style w:type="character" w:styleId="WW8Num6z0">
    <w:name w:val="WW8Num6z0"/>
    <w:qFormat/>
    <w:rPr>
      <w:rFonts w:ascii="Times New Roman" w:hAnsi="Times New Roman" w:cs="標楷體"/>
      <w:sz w:val="2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Style9">
    <w:name w:val="預設段落字型"/>
    <w:qFormat/>
    <w:rPr/>
  </w:style>
  <w:style w:type="character" w:styleId="Style10">
    <w:name w:val="頁碼"/>
    <w:basedOn w:val="Style9"/>
    <w:rPr/>
  </w:style>
  <w:style w:type="character" w:styleId="Style11">
    <w:name w:val="網際網路連結"/>
    <w:basedOn w:val="Style9"/>
    <w:rPr>
      <w:color w:val="0000FF"/>
      <w:u w:val="single"/>
    </w:rPr>
  </w:style>
  <w:style w:type="character" w:styleId="Style12">
    <w:name w:val="訪問過的網際網路連結"/>
    <w:basedOn w:val="Style9"/>
    <w:rPr>
      <w:color w:val="800080"/>
      <w:u w:val="single"/>
    </w:rPr>
  </w:style>
  <w:style w:type="paragraph" w:styleId="Style13">
    <w:name w:val="標題"/>
    <w:basedOn w:val="Normal"/>
    <w:next w:val="Style14"/>
    <w:qFormat/>
    <w:pPr>
      <w:keepNext/>
      <w:spacing w:before="240" w:after="120"/>
    </w:pPr>
    <w:rPr>
      <w:rFonts w:ascii="Liberation Sans" w:hAnsi="Liberation Sans" w:eastAsia="微軟正黑體" w:cs="Arial Unicode MS"/>
      <w:sz w:val="28"/>
      <w:szCs w:val="28"/>
    </w:rPr>
  </w:style>
  <w:style w:type="paragraph" w:styleId="Style14">
    <w:name w:val="Body Text"/>
    <w:basedOn w:val="Normal"/>
    <w:pPr>
      <w:widowControl/>
      <w:autoSpaceDE w:val="false"/>
      <w:ind w:left="0" w:right="66" w:hanging="0"/>
      <w:jc w:val="both"/>
      <w:textAlignment w:val="center"/>
    </w:pPr>
    <w:rPr>
      <w:sz w:val="24"/>
    </w:rPr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索引"/>
    <w:basedOn w:val="Normal"/>
    <w:qFormat/>
    <w:pPr>
      <w:suppressLineNumbers/>
    </w:pPr>
    <w:rPr>
      <w:rFonts w:cs="Arial Unicode MS"/>
    </w:rPr>
  </w:style>
  <w:style w:type="paragraph" w:styleId="Style18">
    <w:name w:val="Body Text Indent"/>
    <w:basedOn w:val="Normal"/>
    <w:pPr>
      <w:spacing w:lineRule="atLeast" w:line="360"/>
      <w:ind w:left="480" w:right="0" w:hanging="0"/>
      <w:textAlignment w:val="baseline"/>
    </w:pPr>
    <w:rPr>
      <w:rFonts w:ascii="Times New Roman" w:hAnsi="Times New Roman"/>
      <w:sz w:val="24"/>
    </w:rPr>
  </w:style>
  <w:style w:type="paragraph" w:styleId="Style19">
    <w:name w:val="格文"/>
    <w:qFormat/>
    <w:pPr>
      <w:widowControl w:val="false"/>
      <w:kinsoku w:val="true"/>
      <w:overflowPunct w:val="true"/>
      <w:autoSpaceDE w:val="true"/>
      <w:bidi w:val="0"/>
      <w:spacing w:lineRule="atLeast" w:line="360"/>
      <w:textAlignment w:val="baseline"/>
    </w:pPr>
    <w:rPr>
      <w:rFonts w:ascii="Times New Roman" w:hAnsi="Times New Roman" w:eastAsia="標楷體" w:cs="Times New Roman"/>
      <w:color w:val="auto"/>
      <w:sz w:val="20"/>
      <w:szCs w:val="20"/>
      <w:lang w:val="en-US" w:eastAsia="zh-TW" w:bidi="ar-SA"/>
    </w:rPr>
  </w:style>
  <w:style w:type="paragraph" w:styleId="Style20">
    <w:name w:val="註釋標題"/>
    <w:basedOn w:val="Normal"/>
    <w:next w:val="Normal"/>
    <w:qFormat/>
    <w:pPr>
      <w:spacing w:lineRule="atLeast" w:line="360"/>
      <w:jc w:val="center"/>
      <w:textAlignment w:val="baseline"/>
    </w:pPr>
    <w:rPr>
      <w:rFonts w:ascii="Times New Roman" w:hAnsi="Times New Roman" w:eastAsia="細明體;MingLiU"/>
      <w:sz w:val="24"/>
    </w:rPr>
  </w:style>
  <w:style w:type="paragraph" w:styleId="Style21">
    <w:name w:val="表格文字"/>
    <w:basedOn w:val="Normal"/>
    <w:qFormat/>
    <w:pPr>
      <w:spacing w:lineRule="exact" w:line="320"/>
      <w:textAlignment w:val="baseline"/>
    </w:pPr>
    <w:rPr>
      <w:rFonts w:ascii="Times New Roman" w:hAnsi="Times New Roman" w:eastAsia="細明體;MingLiU"/>
      <w:sz w:val="22"/>
    </w:rPr>
  </w:style>
  <w:style w:type="paragraph" w:styleId="Style22">
    <w:name w:val="備註"/>
    <w:basedOn w:val="Normal"/>
    <w:qFormat/>
    <w:pPr>
      <w:textAlignment w:val="baseline"/>
    </w:pPr>
    <w:rPr>
      <w:rFonts w:ascii="Times New Roman" w:hAnsi="Times New Roman" w:eastAsia="細明體;MingLiU"/>
      <w:position w:val="-19"/>
      <w:sz w:val="20"/>
    </w:rPr>
  </w:style>
  <w:style w:type="paragraph" w:styleId="Style23">
    <w:name w:val="本文縮排"/>
    <w:basedOn w:val="Normal"/>
    <w:qFormat/>
    <w:pPr>
      <w:ind w:left="1200" w:right="0" w:hanging="480"/>
      <w:textAlignment w:val="baseline"/>
    </w:pPr>
    <w:rPr>
      <w:sz w:val="24"/>
    </w:rPr>
  </w:style>
  <w:style w:type="paragraph" w:styleId="Style24">
    <w:name w:val="條文"/>
    <w:basedOn w:val="Normal"/>
    <w:qFormat/>
    <w:pPr>
      <w:spacing w:lineRule="atLeast" w:line="400"/>
      <w:textAlignment w:val="baseline"/>
    </w:pPr>
    <w:rPr/>
  </w:style>
  <w:style w:type="paragraph" w:styleId="Style25">
    <w:name w:val="款文"/>
    <w:basedOn w:val="Normal"/>
    <w:qFormat/>
    <w:pPr>
      <w:spacing w:lineRule="atLeast" w:line="400"/>
      <w:ind w:left="1440" w:right="0" w:hanging="600"/>
      <w:textAlignment w:val="baseline"/>
    </w:pPr>
    <w:rPr/>
  </w:style>
  <w:style w:type="paragraph" w:styleId="Style26">
    <w:name w:val="條文內文"/>
    <w:basedOn w:val="Style25"/>
    <w:qFormat/>
    <w:pPr>
      <w:ind w:left="1440" w:right="0" w:hanging="0"/>
    </w:pPr>
    <w:rPr/>
  </w:style>
  <w:style w:type="paragraph" w:styleId="Style27">
    <w:name w:val="項文"/>
    <w:basedOn w:val="Normal"/>
    <w:qFormat/>
    <w:pPr>
      <w:numPr>
        <w:ilvl w:val="0"/>
        <w:numId w:val="4"/>
      </w:numPr>
      <w:spacing w:lineRule="atLeast" w:line="440"/>
      <w:ind w:left="2280" w:right="227" w:hanging="840"/>
      <w:textAlignment w:val="baseline"/>
    </w:pPr>
    <w:rPr/>
  </w:style>
  <w:style w:type="paragraph" w:styleId="Style28">
    <w:name w:val="Footer"/>
    <w:basedOn w:val="Normal"/>
    <w:pPr>
      <w:tabs>
        <w:tab w:val="center" w:pos="4153" w:leader="none"/>
        <w:tab w:val="right" w:pos="8306" w:leader="none"/>
      </w:tabs>
      <w:spacing w:lineRule="atLeast" w:line="360"/>
      <w:textAlignment w:val="baseline"/>
    </w:pPr>
    <w:rPr>
      <w:rFonts w:ascii="Times New Roman" w:hAnsi="Times New Roman" w:eastAsia="細明體;MingLiU"/>
      <w:sz w:val="20"/>
    </w:rPr>
  </w:style>
  <w:style w:type="paragraph" w:styleId="Style29">
    <w:name w:val="Header"/>
    <w:basedOn w:val="Normal"/>
    <w:pPr>
      <w:tabs>
        <w:tab w:val="center" w:pos="4153" w:leader="none"/>
        <w:tab w:val="right" w:pos="8306" w:leader="none"/>
      </w:tabs>
      <w:spacing w:lineRule="atLeast" w:line="360"/>
      <w:textAlignment w:val="baseline"/>
    </w:pPr>
    <w:rPr>
      <w:rFonts w:ascii="Times New Roman" w:hAnsi="Times New Roman" w:eastAsia="細明體;MingLiU"/>
      <w:sz w:val="20"/>
    </w:rPr>
  </w:style>
  <w:style w:type="paragraph" w:styleId="Style30">
    <w:name w:val="內文一"/>
    <w:basedOn w:val="Normal"/>
    <w:qFormat/>
    <w:pPr>
      <w:spacing w:lineRule="atLeast" w:line="360" w:before="80" w:after="80"/>
      <w:ind w:left="601" w:right="284" w:hanging="0"/>
      <w:jc w:val="both"/>
      <w:textAlignment w:val="baseline"/>
    </w:pPr>
    <w:rPr>
      <w:rFonts w:ascii="Times New Roman" w:hAnsi="Times New Roman" w:eastAsia="細明體;MingLiU"/>
      <w:sz w:val="28"/>
    </w:rPr>
  </w:style>
  <w:style w:type="paragraph" w:styleId="Style31">
    <w:name w:val="區塊文字"/>
    <w:basedOn w:val="Normal"/>
    <w:qFormat/>
    <w:pPr>
      <w:widowControl/>
      <w:autoSpaceDE w:val="false"/>
      <w:ind w:left="540" w:right="66" w:hanging="0"/>
      <w:jc w:val="both"/>
      <w:textAlignment w:val="center"/>
    </w:pPr>
    <w:rPr>
      <w:sz w:val="24"/>
    </w:rPr>
  </w:style>
  <w:style w:type="paragraph" w:styleId="Style32">
    <w:name w:val="文件引導模式"/>
    <w:basedOn w:val="Normal"/>
    <w:qFormat/>
    <w:pPr/>
    <w:rPr>
      <w:rFonts w:ascii="Arial" w:hAnsi="Arial" w:eastAsia="新細明體;PMingLiU" w:cs="Arial"/>
    </w:rPr>
  </w:style>
  <w:style w:type="paragraph" w:styleId="21">
    <w:name w:val="本文縮排 2"/>
    <w:basedOn w:val="Normal"/>
    <w:qFormat/>
    <w:pPr>
      <w:ind w:left="180" w:right="0" w:hanging="0"/>
    </w:pPr>
    <w:rPr>
      <w:sz w:val="20"/>
    </w:rPr>
  </w:style>
  <w:style w:type="paragraph" w:styleId="31">
    <w:name w:val="本文縮排 3"/>
    <w:basedOn w:val="Normal"/>
    <w:qFormat/>
    <w:pPr>
      <w:kinsoku w:val="false"/>
      <w:ind w:left="480" w:right="0" w:hanging="0"/>
    </w:pPr>
    <w:rPr>
      <w:sz w:val="26"/>
    </w:rPr>
  </w:style>
  <w:style w:type="paragraph" w:styleId="B1">
    <w:name w:val="b1"/>
    <w:basedOn w:val="Normal"/>
    <w:qFormat/>
    <w:pPr>
      <w:spacing w:lineRule="atLeast" w:line="360" w:before="180" w:after="0"/>
      <w:textAlignment w:val="baseline"/>
    </w:pPr>
    <w:rPr>
      <w:rFonts w:ascii="華康中楷體;細明體" w:hAnsi="華康中楷體;細明體" w:eastAsia="華康中楷體;細明體"/>
      <w:sz w:val="20"/>
    </w:rPr>
  </w:style>
  <w:style w:type="paragraph" w:styleId="B2">
    <w:name w:val="b2"/>
    <w:basedOn w:val="B1"/>
    <w:qFormat/>
    <w:pPr>
      <w:spacing w:before="60" w:after="60"/>
      <w:ind w:left="567" w:right="0" w:hanging="397"/>
    </w:pPr>
    <w:rPr/>
  </w:style>
  <w:style w:type="paragraph" w:styleId="B3">
    <w:name w:val="B3"/>
    <w:basedOn w:val="B2"/>
    <w:qFormat/>
    <w:pPr>
      <w:ind w:left="2836" w:right="0" w:hanging="397"/>
    </w:pPr>
    <w:rPr/>
  </w:style>
  <w:style w:type="paragraph" w:styleId="B4">
    <w:name w:val="B4"/>
    <w:basedOn w:val="B3"/>
    <w:qFormat/>
    <w:pPr>
      <w:ind w:left="1418" w:right="0" w:hanging="397"/>
    </w:pPr>
    <w:rPr/>
  </w:style>
  <w:style w:type="paragraph" w:styleId="Style33">
    <w:name w:val="內文點列"/>
    <w:basedOn w:val="Normal"/>
    <w:qFormat/>
    <w:pPr>
      <w:numPr>
        <w:ilvl w:val="0"/>
        <w:numId w:val="3"/>
      </w:numPr>
      <w:spacing w:lineRule="auto" w:line="360"/>
      <w:jc w:val="both"/>
      <w:textAlignment w:val="baseline"/>
    </w:pPr>
    <w:rPr>
      <w:rFonts w:ascii="Arial" w:hAnsi="Arial" w:eastAsia="全真楷書;新細明體" w:cs="Arial"/>
      <w:spacing w:val="15"/>
      <w:sz w:val="26"/>
    </w:rPr>
  </w:style>
  <w:style w:type="paragraph" w:styleId="Style34">
    <w:name w:val="標號"/>
    <w:basedOn w:val="Normal"/>
    <w:next w:val="Normal"/>
    <w:qFormat/>
    <w:pPr>
      <w:spacing w:lineRule="auto" w:line="360" w:before="120" w:after="120"/>
      <w:jc w:val="center"/>
      <w:textAlignment w:val="baseline"/>
    </w:pPr>
    <w:rPr>
      <w:rFonts w:ascii="Arial" w:hAnsi="Arial" w:eastAsia="全真楷書;新細明體" w:cs="Arial"/>
      <w:spacing w:val="15"/>
      <w:sz w:val="26"/>
    </w:rPr>
  </w:style>
  <w:style w:type="paragraph" w:styleId="Style35">
    <w:name w:val="純文字"/>
    <w:basedOn w:val="Normal"/>
    <w:qFormat/>
    <w:pPr/>
    <w:rPr>
      <w:rFonts w:ascii="細明體;MingLiU" w:hAnsi="細明體;MingLiU" w:eastAsia="細明體;MingLiU" w:cs="Courier New"/>
      <w:sz w:val="24"/>
    </w:rPr>
  </w:style>
  <w:style w:type="paragraph" w:styleId="22">
    <w:name w:val="本文 2"/>
    <w:basedOn w:val="Normal"/>
    <w:qFormat/>
    <w:pPr>
      <w:kinsoku w:val="false"/>
    </w:pPr>
    <w:rPr>
      <w:sz w:val="26"/>
    </w:rPr>
  </w:style>
  <w:style w:type="paragraph" w:styleId="T1">
    <w:name w:val="T-1"/>
    <w:basedOn w:val="Normal"/>
    <w:qFormat/>
    <w:pPr>
      <w:spacing w:lineRule="exact" w:line="240"/>
      <w:ind w:left="256" w:right="0" w:hanging="256"/>
      <w:textAlignment w:val="baseline"/>
    </w:pPr>
    <w:rPr>
      <w:rFonts w:ascii="全真楷書;新細明體" w:hAnsi="全真楷書;新細明體" w:eastAsia="全真楷書;新細明體"/>
      <w:sz w:val="24"/>
    </w:rPr>
  </w:style>
  <w:style w:type="paragraph" w:styleId="11">
    <w:name w:val="TOC 1"/>
    <w:basedOn w:val="Normal"/>
    <w:next w:val="Normal"/>
    <w:pPr>
      <w:tabs>
        <w:tab w:val="right" w:pos="9300" w:leader="dot"/>
      </w:tabs>
      <w:snapToGrid w:val="false"/>
      <w:ind w:left="750" w:right="55" w:hanging="456"/>
      <w:jc w:val="both"/>
      <w:textAlignment w:val="baseline"/>
    </w:pPr>
    <w:rPr>
      <w:caps/>
      <w:color w:val="000000"/>
      <w:sz w:val="24"/>
    </w:rPr>
  </w:style>
  <w:style w:type="paragraph" w:styleId="Style36">
    <w:name w:val="註解文字"/>
    <w:basedOn w:val="Normal"/>
    <w:qFormat/>
    <w:pPr>
      <w:autoSpaceDE w:val="false"/>
      <w:spacing w:lineRule="atLeast" w:line="240"/>
    </w:pPr>
    <w:rPr>
      <w:rFonts w:ascii="細明體;MingLiU" w:hAnsi="細明體;MingLiU" w:eastAsia="細明體;MingLiU"/>
      <w:sz w:val="24"/>
    </w:rPr>
  </w:style>
  <w:style w:type="paragraph" w:styleId="23">
    <w:name w:val="格文2"/>
    <w:qFormat/>
    <w:pPr>
      <w:widowControl w:val="false"/>
      <w:kinsoku w:val="true"/>
      <w:overflowPunct w:val="true"/>
      <w:autoSpaceDE w:val="true"/>
      <w:bidi w:val="0"/>
      <w:spacing w:lineRule="atLeast" w:line="360"/>
      <w:textAlignment w:val="baseline"/>
    </w:pPr>
    <w:rPr>
      <w:rFonts w:ascii="Times New Roman" w:hAnsi="Times New Roman" w:eastAsia="標楷體" w:cs="Times New Roman"/>
      <w:color w:val="auto"/>
      <w:sz w:val="20"/>
      <w:szCs w:val="20"/>
      <w:lang w:val="en-US" w:eastAsia="zh-TW" w:bidi="ar-SA"/>
    </w:rPr>
  </w:style>
  <w:style w:type="paragraph" w:styleId="8">
    <w:name w:val="TOC 8"/>
    <w:basedOn w:val="Normal"/>
    <w:next w:val="Normal"/>
    <w:pPr>
      <w:spacing w:lineRule="atLeast" w:line="360"/>
      <w:ind w:left="3360" w:right="0" w:hanging="0"/>
      <w:textAlignment w:val="baseline"/>
    </w:pPr>
    <w:rPr>
      <w:rFonts w:ascii="Times New Roman" w:hAnsi="Times New Roman" w:eastAsia="細明體;MingLiU"/>
      <w:sz w:val="24"/>
    </w:rPr>
  </w:style>
  <w:style w:type="paragraph" w:styleId="7">
    <w:name w:val="TOC 7"/>
    <w:basedOn w:val="Normal"/>
    <w:next w:val="Normal"/>
    <w:pPr>
      <w:spacing w:lineRule="atLeast" w:line="360"/>
      <w:ind w:left="2880" w:right="0" w:hanging="0"/>
      <w:textAlignment w:val="baseline"/>
    </w:pPr>
    <w:rPr>
      <w:rFonts w:ascii="Times New Roman" w:hAnsi="Times New Roman" w:eastAsia="細明體;MingLiU"/>
      <w:sz w:val="24"/>
    </w:rPr>
  </w:style>
  <w:style w:type="paragraph" w:styleId="6">
    <w:name w:val="TOC 6"/>
    <w:basedOn w:val="Normal"/>
    <w:next w:val="Normal"/>
    <w:pPr>
      <w:spacing w:lineRule="atLeast" w:line="360"/>
      <w:ind w:left="2400" w:right="0" w:hanging="0"/>
      <w:textAlignment w:val="baseline"/>
    </w:pPr>
    <w:rPr>
      <w:rFonts w:ascii="Times New Roman" w:hAnsi="Times New Roman" w:eastAsia="細明體;MingLiU"/>
      <w:sz w:val="24"/>
    </w:rPr>
  </w:style>
  <w:style w:type="paragraph" w:styleId="51">
    <w:name w:val="TOC 5"/>
    <w:basedOn w:val="Normal"/>
    <w:next w:val="Normal"/>
    <w:pPr>
      <w:spacing w:lineRule="atLeast" w:line="360"/>
      <w:ind w:left="1920" w:right="0" w:hanging="0"/>
      <w:textAlignment w:val="baseline"/>
    </w:pPr>
    <w:rPr>
      <w:rFonts w:ascii="Times New Roman" w:hAnsi="Times New Roman" w:eastAsia="細明體;MingLiU"/>
      <w:sz w:val="24"/>
    </w:rPr>
  </w:style>
  <w:style w:type="paragraph" w:styleId="41">
    <w:name w:val="TOC 4"/>
    <w:basedOn w:val="Normal"/>
    <w:next w:val="Normal"/>
    <w:pPr>
      <w:spacing w:lineRule="atLeast" w:line="360"/>
      <w:ind w:left="1440" w:right="0" w:hanging="0"/>
      <w:textAlignment w:val="baseline"/>
    </w:pPr>
    <w:rPr>
      <w:rFonts w:ascii="Times New Roman" w:hAnsi="Times New Roman" w:eastAsia="細明體;MingLiU"/>
      <w:sz w:val="24"/>
    </w:rPr>
  </w:style>
  <w:style w:type="paragraph" w:styleId="12">
    <w:name w:val="條文1"/>
    <w:basedOn w:val="Normal"/>
    <w:qFormat/>
    <w:pPr>
      <w:spacing w:lineRule="atLeast" w:line="400"/>
      <w:textAlignment w:val="baseline"/>
    </w:pPr>
    <w:rPr/>
  </w:style>
  <w:style w:type="paragraph" w:styleId="13">
    <w:name w:val="格文1"/>
    <w:qFormat/>
    <w:pPr>
      <w:widowControl w:val="false"/>
      <w:kinsoku w:val="true"/>
      <w:overflowPunct w:val="true"/>
      <w:autoSpaceDE w:val="true"/>
      <w:bidi w:val="0"/>
      <w:spacing w:lineRule="atLeast" w:line="360"/>
      <w:textAlignment w:val="baseline"/>
    </w:pPr>
    <w:rPr>
      <w:rFonts w:ascii="Times New Roman" w:hAnsi="Times New Roman" w:eastAsia="標楷體" w:cs="Times New Roman"/>
      <w:color w:val="auto"/>
      <w:sz w:val="20"/>
      <w:szCs w:val="20"/>
      <w:lang w:val="en-US" w:eastAsia="zh-TW" w:bidi="ar-SA"/>
    </w:rPr>
  </w:style>
  <w:style w:type="paragraph" w:styleId="Style37">
    <w:name w:val="註解方塊文字"/>
    <w:basedOn w:val="Normal"/>
    <w:qFormat/>
    <w:pPr/>
    <w:rPr>
      <w:rFonts w:ascii="Arial" w:hAnsi="Arial" w:eastAsia="新細明體;PMingLiU" w:cs="Arial"/>
      <w:sz w:val="18"/>
      <w:szCs w:val="18"/>
    </w:rPr>
  </w:style>
  <w:style w:type="paragraph" w:styleId="Style38">
    <w:name w:val="表格內容"/>
    <w:basedOn w:val="Normal"/>
    <w:qFormat/>
    <w:pPr>
      <w:suppressLineNumbers/>
    </w:pPr>
    <w:rPr/>
  </w:style>
  <w:style w:type="paragraph" w:styleId="Style39">
    <w:name w:val="表格標題"/>
    <w:basedOn w:val="Style3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StyleNum">
    <w:name w:val="WW8StyleNum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LibreOffice/5.3.4.2$Windows_x86 LibreOffice_project/f82d347ccc0be322489bf7da61d7e4ad13fe2ff3</Application>
  <Pages>7</Pages>
  <Words>1751</Words>
  <Characters>1806</Characters>
  <CharactersWithSpaces>2012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2007-01-11T15:21:00Z</dcterms:created>
  <dc:creator>育成中心</dc:creator>
  <dc:description/>
  <dc:language>zh-TW</dc:language>
  <cp:lastModifiedBy/>
  <cp:lastPrinted>2019-01-30T13:59:03Z</cp:lastPrinted>
  <dcterms:modified xsi:type="dcterms:W3CDTF">2019-01-30T13:59:10Z</dcterms:modified>
  <cp:revision>22</cp:revision>
  <dc:subject/>
  <dc:title>大同大學育成中心中小企業營運計畫構想書</dc:title>
</cp:coreProperties>
</file>